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F52" w:rsidRPr="008C7EAA" w:rsidRDefault="00AA7986" w:rsidP="005F5B68">
      <w:pPr>
        <w:pStyle w:val="a3"/>
        <w:spacing w:line="0" w:lineRule="atLeast"/>
        <w:jc w:val="center"/>
        <w:rPr>
          <w:rFonts w:ascii="標楷體" w:eastAsia="標楷體" w:hAnsi="標楷體" w:cs="Arial"/>
          <w:color w:val="000000" w:themeColor="text1"/>
        </w:rPr>
      </w:pPr>
      <w:r w:rsidRPr="00AA7986">
        <w:rPr>
          <w:rFonts w:ascii="標楷體" w:eastAsia="標楷體" w:hAnsi="標楷體" w:cs="Arial"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E44C9B" wp14:editId="4A5BB5D8">
                <wp:simplePos x="0" y="0"/>
                <wp:positionH relativeFrom="column">
                  <wp:posOffset>5514975</wp:posOffset>
                </wp:positionH>
                <wp:positionV relativeFrom="paragraph">
                  <wp:posOffset>-210185</wp:posOffset>
                </wp:positionV>
                <wp:extent cx="736600" cy="1403985"/>
                <wp:effectExtent l="0" t="0" r="25400" b="1397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66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7986" w:rsidRPr="00AA7986" w:rsidRDefault="00AA798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AA7986">
                              <w:rPr>
                                <w:rFonts w:hint="eastAsia"/>
                                <w:b/>
                                <w:sz w:val="28"/>
                                <w:szCs w:val="28"/>
                              </w:rPr>
                              <w:t>範例</w:t>
                            </w:r>
                            <w:r w:rsidRPr="00AA7986">
                              <w:rPr>
                                <w:rFonts w:hint="eastAsia"/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434.25pt;margin-top:-16.55pt;width:58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">
                <v:textbox style="mso-fit-shape-to-text:t">
                  <w:txbxContent>
                    <w:p w:rsidR="00AA7986" w:rsidRPr="00AA7986" w:rsidRDefault="00AA798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AA7986">
                        <w:rPr>
                          <w:rFonts w:hint="eastAsia"/>
                          <w:b/>
                          <w:sz w:val="28"/>
                          <w:szCs w:val="28"/>
                        </w:rPr>
                        <w:t>範例</w:t>
                      </w:r>
                      <w:r w:rsidRPr="00AA7986">
                        <w:rPr>
                          <w:rFonts w:hint="eastAsia"/>
                          <w:b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72676A" w:rsidRPr="008C7EAA">
        <w:rPr>
          <w:rFonts w:ascii="標楷體" w:eastAsia="標楷體" w:hAnsi="標楷體" w:cs="Arial"/>
          <w:b/>
          <w:color w:val="000000" w:themeColor="text1"/>
          <w:sz w:val="32"/>
        </w:rPr>
        <w:t>著作出版授權契約書</w:t>
      </w:r>
    </w:p>
    <w:p w:rsidR="005F5B68" w:rsidRDefault="005F5B68" w:rsidP="005F5B68">
      <w:pPr>
        <w:pStyle w:val="a3"/>
        <w:spacing w:line="0" w:lineRule="atLeast"/>
        <w:jc w:val="both"/>
        <w:rPr>
          <w:rFonts w:ascii="標楷體" w:eastAsia="標楷體" w:hAnsi="標楷體" w:cs="Arial"/>
          <w:color w:val="000000" w:themeColor="text1"/>
        </w:rPr>
      </w:pPr>
    </w:p>
    <w:p w:rsidR="00CD598A" w:rsidRPr="008C7EAA" w:rsidRDefault="00805F52" w:rsidP="005F5B68">
      <w:pPr>
        <w:snapToGrid w:val="0"/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授</w:t>
      </w:r>
      <w:r w:rsidR="00EA7D55" w:rsidRPr="008C7EAA">
        <w:rPr>
          <w:rFonts w:ascii="標楷體" w:eastAsia="標楷體" w:hAnsi="標楷體" w:cs="Arial" w:hint="eastAsia"/>
          <w:color w:val="000000" w:themeColor="text1"/>
        </w:rPr>
        <w:t xml:space="preserve"> </w:t>
      </w:r>
      <w:r w:rsidRPr="008C7EAA">
        <w:rPr>
          <w:rFonts w:ascii="標楷體" w:eastAsia="標楷體" w:hAnsi="標楷體" w:cs="Arial"/>
          <w:color w:val="000000" w:themeColor="text1"/>
        </w:rPr>
        <w:t>權</w:t>
      </w:r>
      <w:r w:rsidR="00EA7D55" w:rsidRPr="008C7EAA">
        <w:rPr>
          <w:rFonts w:ascii="標楷體" w:eastAsia="標楷體" w:hAnsi="標楷體" w:cs="Arial" w:hint="eastAsia"/>
          <w:color w:val="000000" w:themeColor="text1"/>
        </w:rPr>
        <w:t xml:space="preserve"> </w:t>
      </w:r>
      <w:r w:rsidRPr="008C7EAA">
        <w:rPr>
          <w:rFonts w:ascii="標楷體" w:eastAsia="標楷體" w:hAnsi="標楷體" w:cs="Arial"/>
          <w:color w:val="000000" w:themeColor="text1"/>
        </w:rPr>
        <w:t>人：</w:t>
      </w:r>
      <w:r w:rsidRPr="008C7EAA">
        <w:rPr>
          <w:rFonts w:ascii="標楷體" w:eastAsia="標楷體" w:hAnsi="標楷體" w:cs="Arial"/>
          <w:color w:val="000000" w:themeColor="text1"/>
        </w:rPr>
        <w:cr/>
        <w:t>被授權人：</w:t>
      </w:r>
      <w:r w:rsidRPr="008C7EAA">
        <w:rPr>
          <w:rFonts w:ascii="標楷體" w:eastAsia="標楷體" w:hAnsi="標楷體" w:cs="Arial"/>
          <w:color w:val="000000" w:themeColor="text1"/>
        </w:rPr>
        <w:cr/>
      </w:r>
      <w:r w:rsidRPr="008C7EAA">
        <w:rPr>
          <w:rFonts w:ascii="標楷體" w:eastAsia="標楷體" w:hAnsi="標楷體" w:cs="Arial"/>
          <w:color w:val="000000" w:themeColor="text1"/>
        </w:rPr>
        <w:cr/>
      </w:r>
      <w:bookmarkStart w:id="0" w:name="_GoBack"/>
      <w:bookmarkEnd w:id="0"/>
      <w:r w:rsidRPr="008C7EAA">
        <w:rPr>
          <w:rFonts w:ascii="標楷體" w:eastAsia="標楷體" w:hAnsi="標楷體" w:cs="Arial"/>
          <w:color w:val="000000" w:themeColor="text1"/>
        </w:rPr>
        <w:t>授權人（下稱甲方）</w:t>
      </w:r>
      <w:r w:rsidR="00DA57BF" w:rsidRPr="008C7EAA">
        <w:rPr>
          <w:rFonts w:ascii="標楷體" w:eastAsia="標楷體" w:hAnsi="標楷體" w:cs="Arial" w:hint="eastAsia"/>
          <w:color w:val="000000" w:themeColor="text1"/>
        </w:rPr>
        <w:t>同意</w:t>
      </w:r>
      <w:r w:rsidRPr="008C7EAA">
        <w:rPr>
          <w:rFonts w:ascii="標楷體" w:eastAsia="標楷體" w:hAnsi="標楷體" w:cs="Arial"/>
          <w:color w:val="000000" w:themeColor="text1"/>
        </w:rPr>
        <w:t>將著作依下列條款授權被授權人（下稱乙方）</w:t>
      </w:r>
      <w:r w:rsidR="00C03605" w:rsidRPr="008C7EAA">
        <w:rPr>
          <w:rFonts w:ascii="標楷體" w:eastAsia="標楷體" w:hAnsi="標楷體" w:cs="Arial"/>
          <w:color w:val="000000" w:themeColor="text1"/>
        </w:rPr>
        <w:t>出版發行</w:t>
      </w:r>
      <w:r w:rsidR="005F5B68">
        <w:rPr>
          <w:rFonts w:ascii="標楷體" w:eastAsia="標楷體" w:hAnsi="標楷體" w:cs="Arial" w:hint="eastAsia"/>
          <w:color w:val="000000" w:themeColor="text1"/>
        </w:rPr>
        <w:t>，甲乙雙方於</w:t>
      </w:r>
      <w:r w:rsidR="005F5B68" w:rsidRPr="008C7EAA">
        <w:rPr>
          <w:rFonts w:ascii="Arial" w:eastAsia="標楷體" w:hAnsi="Arial" w:cs="Arial"/>
          <w:color w:val="000000" w:themeColor="text1"/>
        </w:rPr>
        <w:t>西元</w:t>
      </w:r>
      <w:r w:rsidR="005F5B68">
        <w:rPr>
          <w:rFonts w:ascii="Arial" w:eastAsia="標楷體" w:hAnsi="Arial" w:cs="Arial" w:hint="eastAsia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 w:hint="eastAsia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/>
          <w:color w:val="000000" w:themeColor="text1"/>
        </w:rPr>
        <w:t>年</w:t>
      </w:r>
      <w:r w:rsidR="005F5B68">
        <w:rPr>
          <w:rFonts w:ascii="Arial" w:eastAsia="標楷體" w:hAnsi="Arial" w:cs="Arial" w:hint="eastAsia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/>
          <w:color w:val="000000" w:themeColor="text1"/>
        </w:rPr>
        <w:t>月</w:t>
      </w:r>
      <w:r w:rsidR="005F5B68">
        <w:rPr>
          <w:rFonts w:ascii="Arial" w:eastAsia="標楷體" w:hAnsi="Arial" w:cs="Arial" w:hint="eastAsia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/>
          <w:color w:val="000000" w:themeColor="text1"/>
        </w:rPr>
        <w:t xml:space="preserve"> </w:t>
      </w:r>
      <w:r w:rsidR="005F5B68" w:rsidRPr="008C7EAA">
        <w:rPr>
          <w:rFonts w:ascii="Arial" w:eastAsia="標楷體" w:hAnsi="Arial" w:cs="Arial"/>
          <w:color w:val="000000" w:themeColor="text1"/>
        </w:rPr>
        <w:t>日</w:t>
      </w:r>
      <w:r w:rsidR="005F5B68">
        <w:rPr>
          <w:rFonts w:ascii="Arial" w:eastAsia="標楷體" w:hAnsi="Arial" w:cs="Arial" w:hint="eastAsia"/>
          <w:color w:val="000000" w:themeColor="text1"/>
        </w:rPr>
        <w:t>簽訂本契約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  <w:r w:rsidRPr="008C7EAA">
        <w:rPr>
          <w:rFonts w:ascii="標楷體" w:eastAsia="標楷體" w:hAnsi="標楷體" w:cs="Arial"/>
          <w:color w:val="000000" w:themeColor="text1"/>
        </w:rPr>
        <w:cr/>
      </w:r>
    </w:p>
    <w:p w:rsidR="004C0EC5" w:rsidRPr="008C7EAA" w:rsidRDefault="00805F52" w:rsidP="005F5B68">
      <w:pPr>
        <w:pStyle w:val="a3"/>
        <w:snapToGrid w:val="0"/>
        <w:spacing w:line="0" w:lineRule="atLeast"/>
        <w:ind w:left="1440" w:hangingChars="600" w:hanging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第一條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授權</w:t>
      </w:r>
      <w:proofErr w:type="gramStart"/>
      <w:r w:rsidR="00B94F64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 w:hint="eastAsia"/>
          <w:color w:val="000000" w:themeColor="text1"/>
        </w:rPr>
        <w:t>作物</w:t>
      </w:r>
      <w:r w:rsidR="004C0EC5" w:rsidRPr="008C7EAA">
        <w:rPr>
          <w:rFonts w:ascii="標楷體" w:eastAsia="標楷體" w:hAnsi="標楷體" w:cs="Arial" w:hint="eastAsia"/>
          <w:color w:val="000000" w:themeColor="text1"/>
        </w:rPr>
        <w:t xml:space="preserve">：《     </w:t>
      </w:r>
      <w:r w:rsidR="00DA57BF" w:rsidRPr="008C7EAA">
        <w:rPr>
          <w:rFonts w:ascii="標楷體" w:eastAsia="標楷體" w:hAnsi="標楷體" w:cs="Arial" w:hint="eastAsia"/>
          <w:color w:val="000000" w:themeColor="text1"/>
        </w:rPr>
        <w:t xml:space="preserve">  </w:t>
      </w:r>
      <w:r w:rsidR="004C0EC5" w:rsidRPr="008C7EAA">
        <w:rPr>
          <w:rFonts w:ascii="標楷體" w:eastAsia="標楷體" w:hAnsi="標楷體" w:cs="Arial" w:hint="eastAsia"/>
          <w:color w:val="000000" w:themeColor="text1"/>
        </w:rPr>
        <w:t xml:space="preserve">  </w:t>
      </w:r>
      <w:r w:rsidR="00852D7B" w:rsidRPr="008C7EAA">
        <w:rPr>
          <w:rFonts w:ascii="標楷體" w:eastAsia="標楷體" w:hAnsi="標楷體" w:cs="Arial" w:hint="eastAsia"/>
          <w:color w:val="000000" w:themeColor="text1"/>
        </w:rPr>
        <w:t xml:space="preserve">           </w:t>
      </w:r>
      <w:r w:rsidR="004C0EC5" w:rsidRPr="008C7EAA">
        <w:rPr>
          <w:rFonts w:ascii="標楷體" w:eastAsia="標楷體" w:hAnsi="標楷體" w:cs="Arial" w:hint="eastAsia"/>
          <w:color w:val="000000" w:themeColor="text1"/>
        </w:rPr>
        <w:t>》</w:t>
      </w:r>
      <w:r w:rsidR="00616284" w:rsidRPr="008C7EAA">
        <w:rPr>
          <w:rFonts w:ascii="標楷體" w:eastAsia="標楷體" w:hAnsi="標楷體" w:cs="Arial" w:hint="eastAsia"/>
          <w:color w:val="000000" w:themeColor="text1"/>
        </w:rPr>
        <w:t>（</w:t>
      </w:r>
      <w:r w:rsidR="00616284" w:rsidRPr="008C7EAA">
        <w:rPr>
          <w:rFonts w:ascii="標楷體" w:eastAsia="標楷體" w:hAnsi="標楷體" w:cs="Arial"/>
          <w:color w:val="000000" w:themeColor="text1"/>
        </w:rPr>
        <w:t>書名，</w:t>
      </w:r>
      <w:r w:rsidR="007A50EA" w:rsidRPr="008C7EAA">
        <w:rPr>
          <w:rFonts w:ascii="標楷體" w:eastAsia="標楷體" w:hAnsi="標楷體" w:cs="Arial" w:hint="eastAsia"/>
          <w:color w:val="000000" w:themeColor="text1"/>
        </w:rPr>
        <w:t>以下</w:t>
      </w:r>
      <w:r w:rsidR="00616284" w:rsidRPr="008C7EAA">
        <w:rPr>
          <w:rFonts w:ascii="標楷體" w:eastAsia="標楷體" w:hAnsi="標楷體" w:cs="Arial"/>
          <w:color w:val="000000" w:themeColor="text1"/>
        </w:rPr>
        <w:t>稱本著作）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。</w:t>
      </w:r>
    </w:p>
    <w:p w:rsidR="004C0EC5" w:rsidRPr="008C7EAA" w:rsidRDefault="004C0EC5" w:rsidP="005F5B68">
      <w:pPr>
        <w:pStyle w:val="a3"/>
        <w:snapToGrid w:val="0"/>
        <w:spacing w:line="0" w:lineRule="atLeast"/>
        <w:ind w:left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授權語文：</w:t>
      </w:r>
      <w:r w:rsidR="005F5B68">
        <w:rPr>
          <w:rFonts w:ascii="標楷體" w:eastAsia="標楷體" w:hAnsi="標楷體" w:cs="Arial" w:hint="eastAsia"/>
          <w:color w:val="000000" w:themeColor="text1"/>
        </w:rPr>
        <w:t>□繁體中文 □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簡體</w:t>
      </w:r>
      <w:r w:rsidR="005F5B68" w:rsidRPr="008C7EAA">
        <w:rPr>
          <w:rFonts w:ascii="標楷體" w:eastAsia="標楷體" w:hAnsi="標楷體" w:cs="Arial" w:hint="eastAsia"/>
          <w:color w:val="000000" w:themeColor="text1"/>
        </w:rPr>
        <w:t>中文</w:t>
      </w:r>
    </w:p>
    <w:p w:rsidR="004C0EC5" w:rsidRPr="008C7EAA" w:rsidRDefault="004C0EC5" w:rsidP="005F5B68">
      <w:pPr>
        <w:pStyle w:val="a3"/>
        <w:snapToGrid w:val="0"/>
        <w:spacing w:line="0" w:lineRule="atLeast"/>
        <w:ind w:left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出版形式：</w:t>
      </w:r>
      <w:r w:rsidR="005F5B68">
        <w:rPr>
          <w:rFonts w:ascii="標楷體" w:eastAsia="標楷體" w:hAnsi="標楷體" w:cs="Arial" w:hint="eastAsia"/>
          <w:color w:val="000000" w:themeColor="text1"/>
        </w:rPr>
        <w:t>□</w:t>
      </w:r>
      <w:r w:rsidR="00523131">
        <w:rPr>
          <w:rFonts w:ascii="標楷體" w:eastAsia="標楷體" w:hAnsi="標楷體" w:cs="Arial" w:hint="eastAsia"/>
          <w:color w:val="000000" w:themeColor="text1"/>
        </w:rPr>
        <w:t>紙本</w:t>
      </w:r>
      <w:r w:rsidR="005F5B68">
        <w:rPr>
          <w:rFonts w:ascii="標楷體" w:eastAsia="標楷體" w:hAnsi="標楷體" w:cs="Arial" w:hint="eastAsia"/>
          <w:color w:val="000000" w:themeColor="text1"/>
        </w:rPr>
        <w:t xml:space="preserve">   </w:t>
      </w:r>
      <w:r w:rsidR="00523131">
        <w:rPr>
          <w:rFonts w:ascii="標楷體" w:eastAsia="標楷體" w:hAnsi="標楷體" w:cs="Arial" w:hint="eastAsia"/>
          <w:color w:val="000000" w:themeColor="text1"/>
        </w:rPr>
        <w:t xml:space="preserve">  </w:t>
      </w:r>
      <w:r w:rsidR="005F5B68">
        <w:rPr>
          <w:rFonts w:ascii="標楷體" w:eastAsia="標楷體" w:hAnsi="標楷體" w:cs="Arial" w:hint="eastAsia"/>
          <w:color w:val="000000" w:themeColor="text1"/>
        </w:rPr>
        <w:t>□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數位</w:t>
      </w:r>
    </w:p>
    <w:p w:rsidR="00C02FDE" w:rsidRPr="00CF6614" w:rsidRDefault="00BB2538" w:rsidP="005F5B68">
      <w:pPr>
        <w:pStyle w:val="a3"/>
        <w:snapToGrid w:val="0"/>
        <w:spacing w:line="0" w:lineRule="atLeast"/>
        <w:ind w:left="1440"/>
        <w:jc w:val="both"/>
        <w:rPr>
          <w:rFonts w:ascii="標楷體" w:eastAsia="標楷體" w:hAnsi="標楷體" w:cs="Arial"/>
          <w:color w:val="000000" w:themeColor="text1"/>
          <w:u w:val="single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授權地區</w:t>
      </w:r>
      <w:r w:rsidR="004C0EC5" w:rsidRPr="008C7EAA">
        <w:rPr>
          <w:rFonts w:ascii="標楷體" w:eastAsia="標楷體" w:hAnsi="標楷體" w:cs="Arial" w:hint="eastAsia"/>
          <w:color w:val="000000" w:themeColor="text1"/>
        </w:rPr>
        <w:t>：</w:t>
      </w:r>
      <w:r w:rsidR="00C02FDE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著作物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授權地區為</w:t>
      </w:r>
      <w:r w:rsidR="00CF6614">
        <w:rPr>
          <w:rFonts w:ascii="標楷體" w:eastAsia="標楷體" w:hAnsi="標楷體" w:cs="Arial" w:hint="eastAsia"/>
          <w:color w:val="000000" w:themeColor="text1"/>
        </w:rPr>
        <w:t>□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全球</w:t>
      </w:r>
      <w:r w:rsidR="00CF6614">
        <w:rPr>
          <w:rFonts w:ascii="標楷體" w:eastAsia="標楷體" w:hAnsi="標楷體" w:cs="Arial" w:hint="eastAsia"/>
          <w:color w:val="000000" w:themeColor="text1"/>
        </w:rPr>
        <w:t xml:space="preserve">  □其他</w:t>
      </w:r>
      <w:r w:rsidR="00CF6614">
        <w:rPr>
          <w:rFonts w:ascii="標楷體" w:eastAsia="標楷體" w:hAnsi="標楷體" w:cs="Arial" w:hint="eastAsia"/>
          <w:color w:val="000000" w:themeColor="text1"/>
          <w:u w:val="single"/>
        </w:rPr>
        <w:t xml:space="preserve">                        </w:t>
      </w:r>
    </w:p>
    <w:p w:rsidR="00A27E38" w:rsidRPr="008C7EAA" w:rsidRDefault="00C02FDE" w:rsidP="005F5B68">
      <w:pPr>
        <w:pStyle w:val="a3"/>
        <w:snapToGrid w:val="0"/>
        <w:spacing w:line="0" w:lineRule="atLeast"/>
        <w:ind w:left="1440"/>
        <w:jc w:val="both"/>
        <w:rPr>
          <w:rFonts w:ascii="標楷體" w:eastAsia="標楷體" w:hAnsi="標楷體" w:cs="Arial"/>
          <w:b/>
          <w:color w:val="000000" w:themeColor="text1"/>
          <w:u w:val="single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 xml:space="preserve">          </w:t>
      </w:r>
      <w:proofErr w:type="gramStart"/>
      <w:r w:rsidRPr="008C7EAA">
        <w:rPr>
          <w:rFonts w:ascii="標楷體" w:eastAsia="標楷體" w:hAnsi="標楷體" w:cs="Arial" w:hint="eastAsia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 w:hint="eastAsia"/>
          <w:color w:val="000000" w:themeColor="text1"/>
        </w:rPr>
        <w:t>作物</w:t>
      </w:r>
      <w:r w:rsidRPr="008C7EAA">
        <w:rPr>
          <w:rFonts w:ascii="標楷體" w:eastAsia="標楷體" w:hAnsi="標楷體" w:cs="Arial" w:hint="eastAsia"/>
          <w:color w:val="000000" w:themeColor="text1"/>
        </w:rPr>
        <w:t>授權地區為</w:t>
      </w:r>
      <w:r w:rsidR="00BF2720" w:rsidRPr="008C7EAA">
        <w:rPr>
          <w:rFonts w:ascii="標楷體" w:eastAsia="標楷體" w:hAnsi="標楷體" w:cs="Arial" w:hint="eastAsia"/>
          <w:b/>
          <w:color w:val="000000" w:themeColor="text1"/>
          <w:u w:val="single"/>
        </w:rPr>
        <w:t xml:space="preserve">                                          </w:t>
      </w:r>
    </w:p>
    <w:p w:rsidR="001C756E" w:rsidRPr="008C7EAA" w:rsidRDefault="001C756E" w:rsidP="005F5B68">
      <w:pPr>
        <w:pStyle w:val="a3"/>
        <w:snapToGrid w:val="0"/>
        <w:spacing w:line="0" w:lineRule="atLeast"/>
        <w:ind w:left="1440"/>
        <w:jc w:val="both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ind w:left="1440" w:hanging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第二條</w:t>
      </w:r>
      <w:r w:rsidRPr="008C7EAA">
        <w:rPr>
          <w:rFonts w:ascii="標楷體" w:eastAsia="標楷體" w:hAnsi="標楷體" w:cs="Arial"/>
          <w:color w:val="000000" w:themeColor="text1"/>
        </w:rPr>
        <w:tab/>
        <w:t>本契約有效期間自簽約日起</w:t>
      </w:r>
      <w:r w:rsidR="00BA766A" w:rsidRPr="008C7EAA">
        <w:rPr>
          <w:rFonts w:ascii="標楷體" w:eastAsia="標楷體" w:hAnsi="標楷體" w:cs="Arial" w:hint="eastAsia"/>
          <w:color w:val="000000" w:themeColor="text1"/>
        </w:rPr>
        <w:t>至本著作出版後</w:t>
      </w:r>
      <w:r w:rsidRPr="008C7EAA">
        <w:rPr>
          <w:rFonts w:ascii="標楷體" w:eastAsia="標楷體" w:hAnsi="標楷體" w:cs="Arial"/>
          <w:color w:val="000000" w:themeColor="text1"/>
        </w:rPr>
        <w:t>五年</w:t>
      </w:r>
      <w:r w:rsidR="00AB77C0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Pr="008C7EAA">
        <w:rPr>
          <w:rFonts w:ascii="標楷體" w:eastAsia="標楷體" w:hAnsi="標楷體" w:cs="Arial"/>
          <w:color w:val="000000" w:themeColor="text1"/>
        </w:rPr>
        <w:t>若</w:t>
      </w:r>
      <w:r w:rsidR="000872BD" w:rsidRPr="008C7EAA">
        <w:rPr>
          <w:rFonts w:ascii="標楷體" w:eastAsia="標楷體" w:hAnsi="標楷體" w:cs="Arial" w:hint="eastAsia"/>
          <w:color w:val="000000" w:themeColor="text1"/>
        </w:rPr>
        <w:t>任一方</w:t>
      </w:r>
      <w:r w:rsidRPr="008C7EAA">
        <w:rPr>
          <w:rFonts w:ascii="標楷體" w:eastAsia="標楷體" w:hAnsi="標楷體" w:cs="Arial"/>
          <w:color w:val="000000" w:themeColor="text1"/>
        </w:rPr>
        <w:t>未</w:t>
      </w:r>
      <w:r w:rsidR="00F76B48" w:rsidRPr="008C7EAA">
        <w:rPr>
          <w:rFonts w:ascii="標楷體" w:eastAsia="標楷體" w:hAnsi="標楷體" w:cs="Arial" w:hint="eastAsia"/>
          <w:color w:val="000000" w:themeColor="text1"/>
        </w:rPr>
        <w:t>於</w:t>
      </w:r>
      <w:r w:rsidR="00F76B48" w:rsidRPr="008C7EAA">
        <w:rPr>
          <w:rFonts w:ascii="標楷體" w:eastAsia="標楷體" w:hAnsi="標楷體" w:cs="Arial"/>
          <w:color w:val="000000" w:themeColor="text1"/>
        </w:rPr>
        <w:t>期滿</w:t>
      </w:r>
      <w:r w:rsidR="008F1C3B" w:rsidRPr="008C7EAA">
        <w:rPr>
          <w:rFonts w:ascii="標楷體" w:eastAsia="標楷體" w:hAnsi="標楷體" w:cs="Arial"/>
          <w:color w:val="000000" w:themeColor="text1"/>
        </w:rPr>
        <w:t>兩個月</w:t>
      </w:r>
      <w:r w:rsidR="00F76B48" w:rsidRPr="008C7EAA">
        <w:rPr>
          <w:rFonts w:ascii="標楷體" w:eastAsia="標楷體" w:hAnsi="標楷體" w:cs="Arial" w:hint="eastAsia"/>
          <w:color w:val="000000" w:themeColor="text1"/>
        </w:rPr>
        <w:t>前</w:t>
      </w:r>
      <w:r w:rsidRPr="008C7EAA">
        <w:rPr>
          <w:rFonts w:ascii="標楷體" w:eastAsia="標楷體" w:hAnsi="標楷體" w:cs="Arial"/>
          <w:color w:val="000000" w:themeColor="text1"/>
        </w:rPr>
        <w:t>以書面通知</w:t>
      </w:r>
      <w:r w:rsidR="00C03605" w:rsidRPr="008C7EAA">
        <w:rPr>
          <w:rFonts w:ascii="標楷體" w:eastAsia="標楷體" w:hAnsi="標楷體" w:cs="Arial" w:hint="eastAsia"/>
          <w:color w:val="000000" w:themeColor="text1"/>
        </w:rPr>
        <w:t>對方</w:t>
      </w:r>
      <w:r w:rsidR="0072676A" w:rsidRPr="008C7EAA">
        <w:rPr>
          <w:rFonts w:ascii="標楷體" w:eastAsia="標楷體" w:hAnsi="標楷體" w:cs="Arial" w:hint="eastAsia"/>
          <w:color w:val="000000" w:themeColor="text1"/>
        </w:rPr>
        <w:t>不欲續約</w:t>
      </w:r>
      <w:r w:rsidRPr="008C7EAA">
        <w:rPr>
          <w:rFonts w:ascii="標楷體" w:eastAsia="標楷體" w:hAnsi="標楷體" w:cs="Arial"/>
          <w:color w:val="000000" w:themeColor="text1"/>
        </w:rPr>
        <w:t>，則</w:t>
      </w:r>
      <w:r w:rsidR="00C03605" w:rsidRPr="008C7EAA">
        <w:rPr>
          <w:rFonts w:ascii="標楷體" w:eastAsia="標楷體" w:hAnsi="標楷體" w:cs="Arial" w:hint="eastAsia"/>
          <w:color w:val="000000" w:themeColor="text1"/>
        </w:rPr>
        <w:t>期限</w:t>
      </w:r>
      <w:r w:rsidRPr="008C7EAA">
        <w:rPr>
          <w:rFonts w:ascii="標楷體" w:eastAsia="標楷體" w:hAnsi="標楷體" w:cs="Arial"/>
          <w:color w:val="000000" w:themeColor="text1"/>
        </w:rPr>
        <w:t>自動延長五年</w:t>
      </w:r>
      <w:r w:rsidR="00E606A5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B90794" w:rsidRPr="008C7EAA">
        <w:rPr>
          <w:rFonts w:ascii="標楷體" w:eastAsia="標楷體" w:hAnsi="標楷體" w:cs="Arial" w:hint="eastAsia"/>
          <w:color w:val="000000" w:themeColor="text1"/>
        </w:rPr>
        <w:t>惟以</w:t>
      </w:r>
      <w:r w:rsidR="00D135D1" w:rsidRPr="008C7EAA">
        <w:rPr>
          <w:rFonts w:ascii="標楷體" w:eastAsia="標楷體" w:hAnsi="標楷體" w:cs="Arial" w:hint="eastAsia"/>
          <w:color w:val="000000" w:themeColor="text1"/>
        </w:rPr>
        <w:t>一</w:t>
      </w:r>
      <w:r w:rsidR="00B90794" w:rsidRPr="008C7EAA">
        <w:rPr>
          <w:rFonts w:ascii="標楷體" w:eastAsia="標楷體" w:hAnsi="標楷體" w:cs="Arial" w:hint="eastAsia"/>
          <w:color w:val="000000" w:themeColor="text1"/>
        </w:rPr>
        <w:t>次為限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1C756E" w:rsidRPr="008C7EAA" w:rsidRDefault="001C756E" w:rsidP="005F5B68">
      <w:pPr>
        <w:pStyle w:val="a3"/>
        <w:spacing w:line="0" w:lineRule="atLeast"/>
        <w:ind w:left="1440" w:hanging="1440"/>
        <w:jc w:val="both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ind w:left="1440" w:hanging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第三條</w:t>
      </w:r>
      <w:r w:rsidRPr="008C7EAA">
        <w:rPr>
          <w:rFonts w:ascii="標楷體" w:eastAsia="標楷體" w:hAnsi="標楷體" w:cs="Arial"/>
          <w:color w:val="000000" w:themeColor="text1"/>
        </w:rPr>
        <w:tab/>
        <w:t>甲方同意於本契約有效期間內，</w:t>
      </w:r>
      <w:r w:rsidR="00362BF8" w:rsidRPr="008C7EAA">
        <w:rPr>
          <w:rFonts w:ascii="標楷體" w:eastAsia="標楷體" w:hAnsi="標楷體" w:cs="Arial" w:hint="eastAsia"/>
          <w:color w:val="000000" w:themeColor="text1"/>
        </w:rPr>
        <w:t>獨家</w:t>
      </w:r>
      <w:r w:rsidR="00633F7D" w:rsidRPr="008C7EAA">
        <w:rPr>
          <w:rFonts w:ascii="標楷體" w:eastAsia="標楷體" w:hAnsi="標楷體" w:cs="Arial" w:hint="eastAsia"/>
          <w:color w:val="000000" w:themeColor="text1"/>
        </w:rPr>
        <w:t>專屬</w:t>
      </w:r>
      <w:r w:rsidR="00362BF8" w:rsidRPr="008C7EAA">
        <w:rPr>
          <w:rFonts w:ascii="標楷體" w:eastAsia="標楷體" w:hAnsi="標楷體" w:cs="Arial" w:hint="eastAsia"/>
          <w:color w:val="000000" w:themeColor="text1"/>
        </w:rPr>
        <w:t>授權</w:t>
      </w:r>
      <w:r w:rsidRPr="008C7EAA">
        <w:rPr>
          <w:rFonts w:ascii="標楷體" w:eastAsia="標楷體" w:hAnsi="標楷體" w:cs="Arial"/>
          <w:color w:val="000000" w:themeColor="text1"/>
        </w:rPr>
        <w:t>乙方於</w:t>
      </w:r>
      <w:r w:rsidR="00AB1C68" w:rsidRPr="008C7EAA">
        <w:rPr>
          <w:rFonts w:ascii="標楷體" w:eastAsia="標楷體" w:hAnsi="標楷體" w:cs="Arial" w:hint="eastAsia"/>
          <w:color w:val="000000" w:themeColor="text1"/>
        </w:rPr>
        <w:t>授權地區</w:t>
      </w:r>
      <w:r w:rsidRPr="008C7EAA">
        <w:rPr>
          <w:rFonts w:ascii="標楷體" w:eastAsia="標楷體" w:hAnsi="標楷體" w:cs="Arial"/>
          <w:color w:val="000000" w:themeColor="text1"/>
        </w:rPr>
        <w:t>有</w:t>
      </w:r>
      <w:r w:rsidR="00AF4EC8" w:rsidRPr="008C7EAA">
        <w:rPr>
          <w:rFonts w:ascii="標楷體" w:eastAsia="標楷體" w:hAnsi="標楷體" w:cs="Arial" w:hint="eastAsia"/>
          <w:color w:val="000000" w:themeColor="text1"/>
        </w:rPr>
        <w:t>出版</w:t>
      </w:r>
      <w:r w:rsidRPr="008C7EAA">
        <w:rPr>
          <w:rFonts w:ascii="標楷體" w:eastAsia="標楷體" w:hAnsi="標楷體" w:cs="Arial"/>
          <w:color w:val="000000" w:themeColor="text1"/>
        </w:rPr>
        <w:t>發行本著作</w:t>
      </w:r>
      <w:r w:rsidR="00AB77C0" w:rsidRPr="008C7EAA">
        <w:rPr>
          <w:rFonts w:ascii="標楷體" w:eastAsia="標楷體" w:hAnsi="標楷體" w:cs="Arial"/>
          <w:color w:val="000000" w:themeColor="text1"/>
        </w:rPr>
        <w:t>不限版次</w:t>
      </w:r>
      <w:r w:rsidRPr="008C7EAA">
        <w:rPr>
          <w:rFonts w:ascii="標楷體" w:eastAsia="標楷體" w:hAnsi="標楷體" w:cs="Arial"/>
          <w:color w:val="000000" w:themeColor="text1"/>
        </w:rPr>
        <w:t>的權利</w:t>
      </w:r>
      <w:r w:rsidR="00074852" w:rsidRPr="008C7EAA">
        <w:rPr>
          <w:rFonts w:ascii="標楷體" w:eastAsia="標楷體" w:hAnsi="標楷體" w:cs="Arial" w:hint="eastAsia"/>
          <w:color w:val="000000" w:themeColor="text1"/>
        </w:rPr>
        <w:t>。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著作物</w:t>
      </w:r>
      <w:r w:rsidR="00184250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9572DF" w:rsidRPr="008C7EAA">
        <w:rPr>
          <w:rFonts w:ascii="標楷體" w:eastAsia="標楷體" w:hAnsi="標楷體" w:cs="Arial" w:hint="eastAsia"/>
          <w:color w:val="000000" w:themeColor="text1"/>
        </w:rPr>
        <w:t>定價及</w:t>
      </w:r>
      <w:r w:rsidR="00184250" w:rsidRPr="008C7EAA">
        <w:rPr>
          <w:rFonts w:ascii="標楷體" w:eastAsia="標楷體" w:hAnsi="標楷體" w:cs="Arial" w:hint="eastAsia"/>
          <w:color w:val="000000" w:themeColor="text1"/>
        </w:rPr>
        <w:t>售價由</w:t>
      </w:r>
      <w:r w:rsidR="009572DF" w:rsidRPr="008C7EAA">
        <w:rPr>
          <w:rFonts w:ascii="標楷體" w:eastAsia="標楷體" w:hAnsi="標楷體" w:cs="Arial" w:hint="eastAsia"/>
          <w:color w:val="000000" w:themeColor="text1"/>
        </w:rPr>
        <w:t>乙方依市場需求自行決定</w:t>
      </w:r>
      <w:r w:rsidR="001A4DDA" w:rsidRPr="008C7EAA">
        <w:rPr>
          <w:rFonts w:ascii="標楷體" w:eastAsia="標楷體" w:hAnsi="標楷體" w:cs="Arial" w:hint="eastAsia"/>
          <w:color w:val="000000" w:themeColor="text1"/>
        </w:rPr>
        <w:t>，並</w:t>
      </w:r>
      <w:r w:rsidRPr="008C7EAA">
        <w:rPr>
          <w:rFonts w:ascii="標楷體" w:eastAsia="標楷體" w:hAnsi="標楷體" w:cs="Arial"/>
          <w:color w:val="000000" w:themeColor="text1"/>
        </w:rPr>
        <w:t>依本契約第十</w:t>
      </w:r>
      <w:r w:rsidR="00D50D82" w:rsidRPr="008C7EAA">
        <w:rPr>
          <w:rFonts w:ascii="標楷體" w:eastAsia="標楷體" w:hAnsi="標楷體" w:cs="Arial" w:hint="eastAsia"/>
          <w:color w:val="000000" w:themeColor="text1"/>
        </w:rPr>
        <w:t>二</w:t>
      </w:r>
      <w:r w:rsidRPr="008C7EAA">
        <w:rPr>
          <w:rFonts w:ascii="標楷體" w:eastAsia="標楷體" w:hAnsi="標楷體" w:cs="Arial"/>
          <w:color w:val="000000" w:themeColor="text1"/>
        </w:rPr>
        <w:t>條之規定給付甲方版稅。</w:t>
      </w:r>
    </w:p>
    <w:p w:rsidR="001C756E" w:rsidRPr="008C7EAA" w:rsidRDefault="001C756E" w:rsidP="005F5B68">
      <w:pPr>
        <w:pStyle w:val="a3"/>
        <w:spacing w:line="0" w:lineRule="atLeast"/>
        <w:ind w:left="1440" w:hanging="1440"/>
        <w:jc w:val="both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第四條</w:t>
      </w:r>
      <w:r w:rsidRPr="008C7EAA">
        <w:rPr>
          <w:rFonts w:ascii="標楷體" w:eastAsia="標楷體" w:hAnsi="標楷體" w:cs="Arial"/>
          <w:color w:val="000000" w:themeColor="text1"/>
        </w:rPr>
        <w:tab/>
        <w:t>甲方擔保其</w:t>
      </w:r>
      <w:r w:rsidR="000E05E3" w:rsidRPr="008C7EAA">
        <w:rPr>
          <w:rFonts w:ascii="標楷體" w:eastAsia="標楷體" w:hAnsi="標楷體" w:cs="Arial" w:hint="eastAsia"/>
          <w:color w:val="000000" w:themeColor="text1"/>
        </w:rPr>
        <w:t>為</w:t>
      </w:r>
      <w:r w:rsidRPr="008C7EAA">
        <w:rPr>
          <w:rFonts w:ascii="標楷體" w:eastAsia="標楷體" w:hAnsi="標楷體" w:cs="Arial"/>
          <w:color w:val="000000" w:themeColor="text1"/>
        </w:rPr>
        <w:t>本著作之著作</w:t>
      </w:r>
      <w:r w:rsidR="00D135D1" w:rsidRPr="008C7EAA">
        <w:rPr>
          <w:rFonts w:ascii="標楷體" w:eastAsia="標楷體" w:hAnsi="標楷體" w:cs="Arial" w:hint="eastAsia"/>
          <w:color w:val="000000" w:themeColor="text1"/>
        </w:rPr>
        <w:t>權</w:t>
      </w:r>
      <w:r w:rsidR="000E05E3" w:rsidRPr="008C7EAA">
        <w:rPr>
          <w:rFonts w:ascii="標楷體" w:eastAsia="標楷體" w:hAnsi="標楷體" w:cs="Arial" w:hint="eastAsia"/>
          <w:color w:val="000000" w:themeColor="text1"/>
        </w:rPr>
        <w:t>人</w:t>
      </w:r>
      <w:r w:rsidRPr="008C7EAA">
        <w:rPr>
          <w:rFonts w:ascii="標楷體" w:eastAsia="標楷體" w:hAnsi="標楷體" w:cs="Arial"/>
          <w:color w:val="000000" w:themeColor="text1"/>
        </w:rPr>
        <w:t>，</w:t>
      </w:r>
      <w:r w:rsidR="00E343A7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Pr="008C7EAA">
        <w:rPr>
          <w:rFonts w:ascii="標楷體" w:eastAsia="標楷體" w:hAnsi="標楷體" w:cs="Arial"/>
          <w:color w:val="000000" w:themeColor="text1"/>
        </w:rPr>
        <w:t>有權授權乙方，</w:t>
      </w:r>
      <w:r w:rsidR="00501AF4" w:rsidRPr="008C7EAA">
        <w:rPr>
          <w:rFonts w:ascii="標楷體" w:eastAsia="標楷體" w:hAnsi="標楷體" w:cs="Arial"/>
          <w:color w:val="000000" w:themeColor="text1"/>
        </w:rPr>
        <w:t>本著作</w:t>
      </w:r>
      <w:r w:rsidR="00501AF4" w:rsidRPr="008C7EAA">
        <w:rPr>
          <w:rFonts w:ascii="標楷體" w:eastAsia="標楷體" w:hAnsi="標楷體" w:cs="Arial" w:hint="eastAsia"/>
          <w:color w:val="000000" w:themeColor="text1"/>
        </w:rPr>
        <w:t>內容</w:t>
      </w:r>
      <w:r w:rsidR="009F2091" w:rsidRPr="008C7EAA">
        <w:rPr>
          <w:rFonts w:ascii="標楷體" w:eastAsia="標楷體" w:hAnsi="標楷體" w:cs="Arial" w:hint="eastAsia"/>
          <w:color w:val="000000" w:themeColor="text1"/>
        </w:rPr>
        <w:t>絕</w:t>
      </w:r>
      <w:r w:rsidRPr="008C7EAA">
        <w:rPr>
          <w:rFonts w:ascii="標楷體" w:eastAsia="標楷體" w:hAnsi="標楷體" w:cs="Arial"/>
          <w:color w:val="000000" w:themeColor="text1"/>
        </w:rPr>
        <w:t>無違法</w:t>
      </w:r>
      <w:r w:rsidR="009F2091" w:rsidRPr="008C7EAA">
        <w:rPr>
          <w:rFonts w:ascii="標楷體" w:eastAsia="標楷體" w:hAnsi="標楷體" w:hint="eastAsia"/>
          <w:color w:val="000000" w:themeColor="text1"/>
        </w:rPr>
        <w:t>或</w:t>
      </w:r>
      <w:r w:rsidR="009F2091" w:rsidRPr="008C7EAA">
        <w:rPr>
          <w:rFonts w:ascii="標楷體" w:eastAsia="標楷體" w:hAnsi="標楷體"/>
          <w:color w:val="000000" w:themeColor="text1"/>
        </w:rPr>
        <w:t>侵害他人權益之情事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  <w:r w:rsidR="00C95215" w:rsidRPr="008C7EAA">
        <w:rPr>
          <w:rFonts w:ascii="標楷體" w:eastAsia="標楷體" w:hAnsi="標楷體" w:cs="Arial" w:hint="eastAsia"/>
          <w:color w:val="000000" w:themeColor="text1"/>
        </w:rPr>
        <w:t>若有違反，甲</w:t>
      </w:r>
      <w:r w:rsidR="000E05E3" w:rsidRPr="008C7EAA">
        <w:rPr>
          <w:rFonts w:ascii="標楷體" w:eastAsia="標楷體" w:hAnsi="標楷體" w:cs="Arial" w:hint="eastAsia"/>
          <w:color w:val="000000" w:themeColor="text1"/>
        </w:rPr>
        <w:t>方</w:t>
      </w:r>
      <w:r w:rsidR="009F2091" w:rsidRPr="008C7EAA">
        <w:rPr>
          <w:rFonts w:ascii="標楷體" w:eastAsia="標楷體" w:hAnsi="標楷體" w:cs="Arial" w:hint="eastAsia"/>
          <w:color w:val="000000" w:themeColor="text1"/>
        </w:rPr>
        <w:t>應</w:t>
      </w:r>
      <w:r w:rsidR="000E05E3" w:rsidRPr="008C7EAA">
        <w:rPr>
          <w:rFonts w:ascii="標楷體" w:eastAsia="標楷體" w:hAnsi="標楷體" w:cs="Arial" w:hint="eastAsia"/>
          <w:color w:val="000000" w:themeColor="text1"/>
        </w:rPr>
        <w:t>負損害賠償責任。</w:t>
      </w:r>
    </w:p>
    <w:p w:rsidR="001C756E" w:rsidRPr="008C7EAA" w:rsidRDefault="001C756E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第五條</w:t>
      </w:r>
      <w:r w:rsidRPr="008C7EAA">
        <w:rPr>
          <w:rFonts w:ascii="標楷體" w:eastAsia="標楷體" w:hAnsi="標楷體" w:cs="Arial"/>
          <w:color w:val="000000" w:themeColor="text1"/>
        </w:rPr>
        <w:tab/>
        <w:t>本契約有效期間</w:t>
      </w:r>
      <w:r w:rsidR="001A4DDA" w:rsidRPr="008C7EAA">
        <w:rPr>
          <w:rFonts w:ascii="標楷體" w:eastAsia="標楷體" w:hAnsi="標楷體" w:cs="Arial" w:hint="eastAsia"/>
          <w:color w:val="000000" w:themeColor="text1"/>
        </w:rPr>
        <w:t>內</w:t>
      </w:r>
      <w:r w:rsidRPr="008C7EAA">
        <w:rPr>
          <w:rFonts w:ascii="標楷體" w:eastAsia="標楷體" w:hAnsi="標楷體" w:cs="Arial"/>
          <w:color w:val="000000" w:themeColor="text1"/>
        </w:rPr>
        <w:t>，</w:t>
      </w:r>
      <w:r w:rsidR="00D135D1" w:rsidRPr="008C7EAA">
        <w:rPr>
          <w:rFonts w:ascii="標楷體" w:eastAsia="標楷體" w:hAnsi="標楷體" w:cs="Arial"/>
          <w:color w:val="000000" w:themeColor="text1"/>
        </w:rPr>
        <w:t>乙方</w:t>
      </w:r>
      <w:r w:rsidR="00561CF3" w:rsidRPr="008C7EAA">
        <w:rPr>
          <w:rFonts w:ascii="標楷體" w:eastAsia="標楷體" w:hAnsi="標楷體" w:cs="Arial" w:hint="eastAsia"/>
          <w:color w:val="000000" w:themeColor="text1"/>
        </w:rPr>
        <w:t>有權</w:t>
      </w:r>
      <w:r w:rsidR="00D135D1" w:rsidRPr="008C7EAA">
        <w:rPr>
          <w:rFonts w:ascii="標楷體" w:eastAsia="標楷體" w:hAnsi="標楷體" w:cs="Arial" w:hint="eastAsia"/>
          <w:color w:val="000000" w:themeColor="text1"/>
        </w:rPr>
        <w:t>對</w:t>
      </w:r>
      <w:r w:rsidR="00D135D1" w:rsidRPr="008C7EAA">
        <w:rPr>
          <w:rFonts w:ascii="標楷體" w:eastAsia="標楷體" w:hAnsi="標楷體" w:cs="Arial"/>
          <w:color w:val="000000" w:themeColor="text1"/>
        </w:rPr>
        <w:t>侵害</w:t>
      </w:r>
      <w:r w:rsidRPr="008C7EAA">
        <w:rPr>
          <w:rFonts w:ascii="標楷體" w:eastAsia="標楷體" w:hAnsi="標楷體" w:cs="Arial"/>
          <w:color w:val="000000" w:themeColor="text1"/>
        </w:rPr>
        <w:t>授權標的</w:t>
      </w:r>
      <w:r w:rsidR="00D135D1" w:rsidRPr="008C7EAA">
        <w:rPr>
          <w:rFonts w:ascii="標楷體" w:eastAsia="標楷體" w:hAnsi="標楷體" w:cs="Arial" w:hint="eastAsia"/>
          <w:color w:val="000000" w:themeColor="text1"/>
        </w:rPr>
        <w:t>者</w:t>
      </w:r>
      <w:r w:rsidR="00D135D1" w:rsidRPr="008C7EAA">
        <w:rPr>
          <w:rFonts w:ascii="標楷體" w:eastAsia="標楷體" w:hAnsi="標楷體" w:cs="Arial"/>
          <w:color w:val="000000" w:themeColor="text1"/>
        </w:rPr>
        <w:t>採取行動</w:t>
      </w:r>
      <w:r w:rsidRPr="008C7EAA">
        <w:rPr>
          <w:rFonts w:ascii="標楷體" w:eastAsia="標楷體" w:hAnsi="標楷體" w:cs="Arial"/>
          <w:color w:val="000000" w:themeColor="text1"/>
        </w:rPr>
        <w:t>，甲方應全力協助，因維護著作權、排除侵害之費用由乙方負擔，</w:t>
      </w:r>
      <w:r w:rsidR="00F76B48" w:rsidRPr="008C7EAA">
        <w:rPr>
          <w:rFonts w:ascii="標楷體" w:eastAsia="標楷體" w:hAnsi="標楷體" w:cs="Arial" w:hint="eastAsia"/>
          <w:color w:val="000000" w:themeColor="text1"/>
        </w:rPr>
        <w:t>如</w:t>
      </w:r>
      <w:r w:rsidRPr="008C7EAA">
        <w:rPr>
          <w:rFonts w:ascii="標楷體" w:eastAsia="標楷體" w:hAnsi="標楷體" w:cs="Arial"/>
          <w:color w:val="000000" w:themeColor="text1"/>
        </w:rPr>
        <w:t>獲賠償歸屬乙方</w:t>
      </w:r>
      <w:r w:rsidRPr="008C7EAA">
        <w:rPr>
          <w:rFonts w:ascii="標楷體" w:eastAsia="標楷體" w:hAnsi="標楷體" w:cs="Arial"/>
          <w:b/>
          <w:color w:val="000000" w:themeColor="text1"/>
        </w:rPr>
        <w:t>。</w:t>
      </w:r>
    </w:p>
    <w:p w:rsidR="001C756E" w:rsidRPr="008C7EAA" w:rsidRDefault="001C756E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BB2538" w:rsidRPr="008C7EAA" w:rsidRDefault="00805F52" w:rsidP="005F5B68">
      <w:pPr>
        <w:pStyle w:val="a3"/>
        <w:numPr>
          <w:ilvl w:val="0"/>
          <w:numId w:val="6"/>
        </w:numPr>
        <w:tabs>
          <w:tab w:val="clear" w:pos="720"/>
          <w:tab w:val="num" w:pos="1440"/>
        </w:tabs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甲方於本契約有效期間內，不得以自己或第三人之名義，將本著作之一部分或全部編印、出版發行與本著作相同或類似之平面或</w:t>
      </w:r>
      <w:proofErr w:type="gramStart"/>
      <w:r w:rsidR="00FC31D1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1C756E" w:rsidRPr="008C7EAA" w:rsidRDefault="001C756E" w:rsidP="005F5B68">
      <w:pPr>
        <w:pStyle w:val="a3"/>
        <w:tabs>
          <w:tab w:val="left" w:pos="1920"/>
        </w:tabs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BB2538" w:rsidRPr="008C7EAA" w:rsidRDefault="00D668D3" w:rsidP="005F5B68">
      <w:pPr>
        <w:pStyle w:val="a3"/>
        <w:numPr>
          <w:ilvl w:val="0"/>
          <w:numId w:val="6"/>
        </w:numPr>
        <w:tabs>
          <w:tab w:val="clear" w:pos="720"/>
          <w:tab w:val="num" w:pos="1440"/>
          <w:tab w:val="left" w:pos="1920"/>
        </w:tabs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如甲</w:t>
      </w:r>
      <w:proofErr w:type="gramStart"/>
      <w:r w:rsidRPr="008C7EAA">
        <w:rPr>
          <w:rFonts w:ascii="標楷體" w:eastAsia="標楷體" w:hAnsi="標楷體" w:cs="Arial" w:hint="eastAsia"/>
          <w:color w:val="000000" w:themeColor="text1"/>
        </w:rPr>
        <w:t>方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 w:hint="eastAsia"/>
          <w:color w:val="000000" w:themeColor="text1"/>
        </w:rPr>
        <w:t>作物</w:t>
      </w:r>
      <w:r w:rsidRPr="008C7EAA">
        <w:rPr>
          <w:rFonts w:ascii="標楷體" w:eastAsia="標楷體" w:hAnsi="標楷體" w:cs="Arial" w:hint="eastAsia"/>
          <w:color w:val="000000" w:themeColor="text1"/>
        </w:rPr>
        <w:t>僅授權乙方出版發行本著作</w:t>
      </w:r>
      <w:r w:rsidR="00BF2720" w:rsidRPr="008C7EAA">
        <w:rPr>
          <w:rFonts w:ascii="標楷體" w:eastAsia="標楷體" w:hAnsi="標楷體" w:cs="Arial" w:hint="eastAsia"/>
          <w:color w:val="000000" w:themeColor="text1"/>
        </w:rPr>
        <w:t>繁體</w:t>
      </w:r>
      <w:r w:rsidRPr="008C7EAA">
        <w:rPr>
          <w:rFonts w:ascii="標楷體" w:eastAsia="標楷體" w:hAnsi="標楷體" w:cs="Arial" w:hint="eastAsia"/>
          <w:color w:val="000000" w:themeColor="text1"/>
        </w:rPr>
        <w:t>中文平面版時，</w:t>
      </w:r>
      <w:r w:rsidR="00C073E6" w:rsidRPr="008C7EAA">
        <w:rPr>
          <w:rFonts w:ascii="標楷體" w:eastAsia="標楷體" w:hAnsi="標楷體" w:cs="Arial" w:hint="eastAsia"/>
          <w:color w:val="000000" w:themeColor="text1"/>
        </w:rPr>
        <w:t>為避免本著作簡體版在同一授權地區內與繁體版互相排擠競爭，</w:t>
      </w:r>
      <w:r w:rsidRPr="008C7EAA">
        <w:rPr>
          <w:rFonts w:ascii="標楷體" w:eastAsia="標楷體" w:hAnsi="標楷體" w:cs="Arial" w:hint="eastAsia"/>
          <w:color w:val="000000" w:themeColor="text1"/>
        </w:rPr>
        <w:t>甲方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同意</w:t>
      </w:r>
      <w:r w:rsidRPr="008C7EAA">
        <w:rPr>
          <w:rFonts w:ascii="標楷體" w:eastAsia="標楷體" w:hAnsi="標楷體" w:cs="Arial" w:hint="eastAsia"/>
          <w:color w:val="000000" w:themeColor="text1"/>
        </w:rPr>
        <w:t>乙方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於台灣</w:t>
      </w:r>
      <w:r w:rsidR="00BF2720" w:rsidRPr="008C7EAA">
        <w:rPr>
          <w:rFonts w:ascii="標楷體" w:eastAsia="標楷體" w:hAnsi="標楷體" w:cs="Arial" w:hint="eastAsia"/>
          <w:color w:val="000000" w:themeColor="text1"/>
        </w:rPr>
        <w:t>地區(含</w:t>
      </w:r>
      <w:r w:rsidR="00567DB3" w:rsidRPr="008C7EAA">
        <w:rPr>
          <w:rFonts w:ascii="標楷體" w:eastAsia="標楷體" w:hAnsi="標楷體" w:cs="Arial" w:hint="eastAsia"/>
          <w:color w:val="000000" w:themeColor="text1"/>
        </w:rPr>
        <w:t>離島</w:t>
      </w:r>
      <w:r w:rsidR="00BF2720" w:rsidRPr="008C7EAA">
        <w:rPr>
          <w:rFonts w:ascii="標楷體" w:eastAsia="標楷體" w:hAnsi="標楷體" w:cs="Arial" w:hint="eastAsia"/>
          <w:color w:val="000000" w:themeColor="text1"/>
        </w:rPr>
        <w:t>)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享有本</w:t>
      </w:r>
      <w:r w:rsidR="0044195F" w:rsidRPr="008C7EAA">
        <w:rPr>
          <w:rFonts w:ascii="標楷體" w:eastAsia="標楷體" w:hAnsi="標楷體" w:cs="Arial" w:hint="eastAsia"/>
          <w:color w:val="000000" w:themeColor="text1"/>
        </w:rPr>
        <w:t>著作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簡體中文</w:t>
      </w:r>
      <w:r w:rsidR="00BF2720" w:rsidRPr="008C7EAA">
        <w:rPr>
          <w:rFonts w:ascii="標楷體" w:eastAsia="標楷體" w:hAnsi="標楷體" w:cs="Arial" w:hint="eastAsia"/>
          <w:color w:val="000000" w:themeColor="text1"/>
        </w:rPr>
        <w:t>平面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版之獨家經銷進口輸入權。</w:t>
      </w:r>
    </w:p>
    <w:p w:rsidR="001C756E" w:rsidRPr="008C7EAA" w:rsidRDefault="001C756E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</w:p>
    <w:p w:rsidR="00B94F64" w:rsidRPr="008C7EAA" w:rsidRDefault="00805F52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八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r w:rsidR="00ED2F7A" w:rsidRPr="008C7EAA">
        <w:rPr>
          <w:rFonts w:ascii="標楷體" w:eastAsia="標楷體" w:hAnsi="標楷體" w:cs="Arial"/>
          <w:color w:val="000000" w:themeColor="text1"/>
        </w:rPr>
        <w:t>乙方</w:t>
      </w:r>
      <w:r w:rsidR="009E6E75" w:rsidRPr="008C7EAA">
        <w:rPr>
          <w:rFonts w:ascii="標楷體" w:eastAsia="標楷體" w:hAnsi="標楷體" w:cs="Arial" w:hint="eastAsia"/>
          <w:color w:val="000000" w:themeColor="text1"/>
        </w:rPr>
        <w:t>及</w:t>
      </w:r>
      <w:r w:rsidR="002B5362" w:rsidRPr="008C7EAA">
        <w:rPr>
          <w:rFonts w:ascii="標楷體" w:eastAsia="標楷體" w:hAnsi="標楷體" w:cs="Arial" w:hint="eastAsia"/>
          <w:color w:val="000000" w:themeColor="text1"/>
        </w:rPr>
        <w:t>其</w:t>
      </w:r>
      <w:r w:rsidR="009E6E75" w:rsidRPr="008C7EAA">
        <w:rPr>
          <w:rFonts w:ascii="標楷體" w:eastAsia="標楷體" w:hAnsi="標楷體" w:cs="Arial" w:hint="eastAsia"/>
          <w:color w:val="000000" w:themeColor="text1"/>
        </w:rPr>
        <w:t>合作方</w:t>
      </w:r>
      <w:r w:rsidRPr="008C7EAA">
        <w:rPr>
          <w:rFonts w:ascii="標楷體" w:eastAsia="標楷體" w:hAnsi="標楷體" w:cs="Arial"/>
          <w:color w:val="000000" w:themeColor="text1"/>
        </w:rPr>
        <w:t>為宣傳</w:t>
      </w:r>
      <w:r w:rsidR="00D849C8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="00D849C8" w:rsidRPr="008C7EAA">
        <w:rPr>
          <w:rFonts w:ascii="標楷體" w:eastAsia="標楷體" w:hAnsi="標楷體" w:cs="Arial"/>
          <w:color w:val="000000" w:themeColor="text1"/>
        </w:rPr>
        <w:t>促銷</w:t>
      </w:r>
      <w:r w:rsidRPr="008C7EAA">
        <w:rPr>
          <w:rFonts w:ascii="標楷體" w:eastAsia="標楷體" w:hAnsi="標楷體" w:cs="Arial"/>
          <w:color w:val="000000" w:themeColor="text1"/>
        </w:rPr>
        <w:t>本著作，得</w:t>
      </w:r>
      <w:r w:rsidR="00ED2F7A" w:rsidRPr="008C7EAA">
        <w:rPr>
          <w:rFonts w:ascii="標楷體" w:eastAsia="標楷體" w:hAnsi="標楷體" w:cs="Arial" w:hint="eastAsia"/>
          <w:color w:val="000000" w:themeColor="text1"/>
        </w:rPr>
        <w:t>無償</w:t>
      </w:r>
      <w:r w:rsidRPr="008C7EAA">
        <w:rPr>
          <w:rFonts w:ascii="標楷體" w:eastAsia="標楷體" w:hAnsi="標楷體" w:cs="Arial"/>
          <w:color w:val="000000" w:themeColor="text1"/>
        </w:rPr>
        <w:t>於報紙、雜誌、網際網路等媒體上，</w:t>
      </w:r>
      <w:r w:rsidR="00ED2F7A" w:rsidRPr="008C7EAA">
        <w:rPr>
          <w:rFonts w:ascii="標楷體" w:eastAsia="標楷體" w:hAnsi="標楷體" w:cs="Arial" w:hint="eastAsia"/>
          <w:color w:val="000000" w:themeColor="text1"/>
        </w:rPr>
        <w:t>摘錄</w:t>
      </w:r>
      <w:r w:rsidRPr="008C7EAA">
        <w:rPr>
          <w:rFonts w:ascii="標楷體" w:eastAsia="標楷體" w:hAnsi="標楷體" w:cs="Arial"/>
          <w:color w:val="000000" w:themeColor="text1"/>
        </w:rPr>
        <w:t>本著作之部分予以轉載</w:t>
      </w:r>
      <w:r w:rsidR="009E6E75" w:rsidRPr="008C7EAA">
        <w:rPr>
          <w:rFonts w:ascii="標楷體" w:eastAsia="標楷體" w:hAnsi="標楷體" w:cs="Arial" w:hint="eastAsia"/>
          <w:color w:val="000000" w:themeColor="text1"/>
        </w:rPr>
        <w:t>、</w:t>
      </w:r>
      <w:r w:rsidR="002B5362" w:rsidRPr="008C7EAA">
        <w:rPr>
          <w:rFonts w:ascii="標楷體" w:eastAsia="標楷體" w:hAnsi="標楷體" w:cs="Arial" w:hint="eastAsia"/>
          <w:color w:val="000000" w:themeColor="text1"/>
        </w:rPr>
        <w:t>提供</w:t>
      </w:r>
      <w:r w:rsidR="009E6E75" w:rsidRPr="008C7EAA">
        <w:rPr>
          <w:rFonts w:ascii="標楷體" w:eastAsia="標楷體" w:hAnsi="標楷體" w:cs="Arial" w:hint="eastAsia"/>
          <w:color w:val="000000" w:themeColor="text1"/>
        </w:rPr>
        <w:t>試</w:t>
      </w:r>
      <w:proofErr w:type="gramStart"/>
      <w:r w:rsidR="009E6E75" w:rsidRPr="008C7EAA">
        <w:rPr>
          <w:rFonts w:ascii="標楷體" w:eastAsia="標楷體" w:hAnsi="標楷體" w:cs="Arial" w:hint="eastAsia"/>
          <w:color w:val="000000" w:themeColor="text1"/>
        </w:rPr>
        <w:t>閱</w:t>
      </w:r>
      <w:proofErr w:type="gramEnd"/>
      <w:r w:rsidR="00616284" w:rsidRPr="008C7EAA">
        <w:rPr>
          <w:rFonts w:ascii="標楷體" w:eastAsia="標楷體" w:hAnsi="標楷體" w:cs="Arial" w:hint="eastAsia"/>
          <w:color w:val="000000" w:themeColor="text1"/>
        </w:rPr>
        <w:t>，惟以不超過</w:t>
      </w:r>
      <w:r w:rsidR="002E7385" w:rsidRPr="008C7EAA">
        <w:rPr>
          <w:rFonts w:ascii="標楷體" w:eastAsia="標楷體" w:hAnsi="標楷體" w:cs="Arial" w:hint="eastAsia"/>
          <w:color w:val="000000" w:themeColor="text1"/>
        </w:rPr>
        <w:t>本著作</w:t>
      </w:r>
      <w:r w:rsidR="00616284" w:rsidRPr="008C7EAA">
        <w:rPr>
          <w:rFonts w:ascii="標楷體" w:eastAsia="標楷體" w:hAnsi="標楷體" w:cs="Arial" w:hint="eastAsia"/>
          <w:color w:val="000000" w:themeColor="text1"/>
        </w:rPr>
        <w:t>內容的</w:t>
      </w:r>
      <w:r w:rsidR="008A24C8" w:rsidRPr="008C7EAA">
        <w:rPr>
          <w:rFonts w:ascii="標楷體" w:eastAsia="標楷體" w:hAnsi="標楷體" w:cs="Arial"/>
          <w:color w:val="000000" w:themeColor="text1"/>
        </w:rPr>
        <w:t>百分之</w:t>
      </w:r>
      <w:r w:rsidR="008A24C8" w:rsidRPr="008C7EAA">
        <w:rPr>
          <w:rFonts w:ascii="標楷體" w:eastAsia="標楷體" w:hAnsi="標楷體" w:cs="Arial" w:hint="eastAsia"/>
          <w:color w:val="000000" w:themeColor="text1"/>
        </w:rPr>
        <w:t>二</w:t>
      </w:r>
      <w:r w:rsidR="008A24C8" w:rsidRPr="008C7EAA">
        <w:rPr>
          <w:rFonts w:ascii="標楷體" w:eastAsia="標楷體" w:hAnsi="標楷體" w:cs="Arial"/>
          <w:color w:val="000000" w:themeColor="text1"/>
        </w:rPr>
        <w:t>十</w:t>
      </w:r>
      <w:r w:rsidR="00616284" w:rsidRPr="008C7EAA">
        <w:rPr>
          <w:rFonts w:ascii="標楷體" w:eastAsia="標楷體" w:hAnsi="標楷體" w:cs="Arial" w:hint="eastAsia"/>
          <w:color w:val="000000" w:themeColor="text1"/>
        </w:rPr>
        <w:t>為</w:t>
      </w:r>
      <w:r w:rsidR="00501AF4" w:rsidRPr="008C7EAA">
        <w:rPr>
          <w:rFonts w:ascii="標楷體" w:eastAsia="標楷體" w:hAnsi="標楷體" w:cs="Arial" w:hint="eastAsia"/>
          <w:color w:val="000000" w:themeColor="text1"/>
        </w:rPr>
        <w:t>原則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1C756E" w:rsidRPr="008C7EAA" w:rsidRDefault="001C756E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</w:p>
    <w:p w:rsidR="00EE4066" w:rsidRPr="008C7EAA" w:rsidRDefault="00805F52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753BD1" w:rsidRPr="008C7EAA">
        <w:rPr>
          <w:rFonts w:ascii="標楷體" w:eastAsia="標楷體" w:hAnsi="標楷體" w:cs="Arial" w:hint="eastAsia"/>
          <w:color w:val="000000" w:themeColor="text1"/>
        </w:rPr>
        <w:t>九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  <w:t>甲方於簽約後</w:t>
      </w:r>
      <w:r w:rsidR="00D669FF" w:rsidRPr="008C7EAA">
        <w:rPr>
          <w:rFonts w:ascii="標楷體" w:eastAsia="標楷體" w:hAnsi="標楷體" w:cs="Arial" w:hint="eastAsia"/>
          <w:color w:val="000000" w:themeColor="text1"/>
        </w:rPr>
        <w:t>一</w:t>
      </w:r>
      <w:r w:rsidRPr="008C7EAA">
        <w:rPr>
          <w:rFonts w:ascii="標楷體" w:eastAsia="標楷體" w:hAnsi="標楷體" w:cs="Arial"/>
          <w:color w:val="000000" w:themeColor="text1"/>
        </w:rPr>
        <w:t>個月內，將</w:t>
      </w:r>
      <w:r w:rsidR="00EE4066" w:rsidRPr="008C7EAA">
        <w:rPr>
          <w:rFonts w:ascii="標楷體" w:eastAsia="標楷體" w:hAnsi="標楷體" w:cs="Arial" w:hint="eastAsia"/>
          <w:color w:val="000000" w:themeColor="text1"/>
        </w:rPr>
        <w:t>內容品質達出書標準之</w:t>
      </w:r>
      <w:r w:rsidRPr="008C7EAA">
        <w:rPr>
          <w:rFonts w:ascii="標楷體" w:eastAsia="標楷體" w:hAnsi="標楷體" w:cs="Arial"/>
          <w:color w:val="000000" w:themeColor="text1"/>
        </w:rPr>
        <w:t>本著作文字</w:t>
      </w:r>
      <w:r w:rsidR="00535031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Pr="008C7EAA">
        <w:rPr>
          <w:rFonts w:ascii="標楷體" w:eastAsia="標楷體" w:hAnsi="標楷體" w:cs="Arial"/>
          <w:color w:val="000000" w:themeColor="text1"/>
        </w:rPr>
        <w:t>圖片整理齊全</w:t>
      </w:r>
      <w:proofErr w:type="gramStart"/>
      <w:r w:rsidRPr="008C7EAA">
        <w:rPr>
          <w:rFonts w:ascii="標楷體" w:eastAsia="標楷體" w:hAnsi="標楷體" w:cs="Arial"/>
          <w:color w:val="000000" w:themeColor="text1"/>
        </w:rPr>
        <w:t>交予乙方</w:t>
      </w:r>
      <w:proofErr w:type="gramEnd"/>
      <w:r w:rsidRPr="008C7EAA">
        <w:rPr>
          <w:rFonts w:ascii="標楷體" w:eastAsia="標楷體" w:hAnsi="標楷體" w:cs="Arial"/>
          <w:color w:val="000000" w:themeColor="text1"/>
        </w:rPr>
        <w:t>，若需補充其他文字或圖片，應於交稿後</w:t>
      </w:r>
      <w:r w:rsidRPr="008C7EAA">
        <w:rPr>
          <w:rFonts w:ascii="標楷體" w:eastAsia="標楷體" w:hAnsi="標楷體" w:cs="Arial"/>
          <w:bCs/>
          <w:color w:val="000000" w:themeColor="text1"/>
        </w:rPr>
        <w:t>十四</w:t>
      </w:r>
      <w:r w:rsidRPr="008C7EAA">
        <w:rPr>
          <w:rFonts w:ascii="標楷體" w:eastAsia="標楷體" w:hAnsi="標楷體" w:cs="Arial"/>
          <w:color w:val="000000" w:themeColor="text1"/>
        </w:rPr>
        <w:t>日內將</w:t>
      </w:r>
      <w:r w:rsidR="00A31499" w:rsidRPr="008C7EAA">
        <w:rPr>
          <w:rFonts w:ascii="標楷體" w:eastAsia="標楷體" w:hAnsi="標楷體" w:cs="Arial" w:hint="eastAsia"/>
          <w:color w:val="000000" w:themeColor="text1"/>
        </w:rPr>
        <w:t>補充</w:t>
      </w:r>
      <w:r w:rsidR="00D72FB8" w:rsidRPr="008C7EAA">
        <w:rPr>
          <w:rFonts w:ascii="標楷體" w:eastAsia="標楷體" w:hAnsi="標楷體" w:cs="Arial"/>
          <w:color w:val="000000" w:themeColor="text1"/>
        </w:rPr>
        <w:t>之文字或圖片</w:t>
      </w:r>
      <w:proofErr w:type="gramStart"/>
      <w:r w:rsidR="00D72FB8" w:rsidRPr="008C7EAA">
        <w:rPr>
          <w:rFonts w:ascii="標楷體" w:eastAsia="標楷體" w:hAnsi="標楷體" w:cs="Arial"/>
          <w:color w:val="000000" w:themeColor="text1"/>
        </w:rPr>
        <w:t>交予乙方</w:t>
      </w:r>
      <w:proofErr w:type="gramEnd"/>
      <w:r w:rsidR="004F69AF" w:rsidRPr="008C7EAA">
        <w:rPr>
          <w:rFonts w:ascii="標楷體" w:eastAsia="標楷體" w:hAnsi="標楷體" w:cs="Arial" w:hint="eastAsia"/>
          <w:color w:val="000000" w:themeColor="text1"/>
        </w:rPr>
        <w:t>。如甲方違反前述約定致出版時程延誤，乙方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得</w:t>
      </w:r>
      <w:r w:rsidR="00EE4066" w:rsidRPr="008C7EAA">
        <w:rPr>
          <w:rFonts w:ascii="標楷體" w:eastAsia="標楷體" w:hAnsi="標楷體" w:cs="Arial" w:hint="eastAsia"/>
          <w:color w:val="000000" w:themeColor="text1"/>
        </w:rPr>
        <w:t>解除或</w:t>
      </w:r>
      <w:r w:rsidR="001F5A96" w:rsidRPr="008C7EAA">
        <w:rPr>
          <w:rFonts w:ascii="標楷體" w:eastAsia="標楷體" w:hAnsi="標楷體" w:cs="Arial" w:hint="eastAsia"/>
          <w:color w:val="000000" w:themeColor="text1"/>
        </w:rPr>
        <w:t>終止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本契</w:t>
      </w:r>
      <w:r w:rsidR="001F5A96" w:rsidRPr="008C7EAA">
        <w:rPr>
          <w:rFonts w:ascii="標楷體" w:eastAsia="標楷體" w:hAnsi="標楷體" w:cs="Arial" w:hint="eastAsia"/>
          <w:color w:val="000000" w:themeColor="text1"/>
        </w:rPr>
        <w:t>約</w:t>
      </w:r>
      <w:r w:rsidR="004F69AF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並向</w:t>
      </w:r>
      <w:r w:rsidR="004F69AF" w:rsidRPr="008C7EAA">
        <w:rPr>
          <w:rFonts w:ascii="標楷體" w:eastAsia="標楷體" w:hAnsi="標楷體" w:cs="Arial" w:hint="eastAsia"/>
          <w:color w:val="000000" w:themeColor="text1"/>
        </w:rPr>
        <w:t>甲方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請求</w:t>
      </w:r>
      <w:r w:rsidR="004F69AF" w:rsidRPr="008C7EAA">
        <w:rPr>
          <w:rFonts w:ascii="標楷體" w:eastAsia="標楷體" w:hAnsi="標楷體" w:cs="Arial" w:hint="eastAsia"/>
          <w:color w:val="000000" w:themeColor="text1"/>
        </w:rPr>
        <w:t>返還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已收取之</w:t>
      </w:r>
      <w:r w:rsidR="004F69AF" w:rsidRPr="008C7EAA">
        <w:rPr>
          <w:rFonts w:ascii="標楷體" w:eastAsia="標楷體" w:hAnsi="標楷體" w:cs="Arial" w:hint="eastAsia"/>
          <w:color w:val="000000" w:themeColor="text1"/>
        </w:rPr>
        <w:t>預付</w:t>
      </w:r>
      <w:r w:rsidR="001D1DA4" w:rsidRPr="008C7EAA">
        <w:rPr>
          <w:rFonts w:ascii="標楷體" w:eastAsia="標楷體" w:hAnsi="標楷體" w:cs="Arial" w:hint="eastAsia"/>
          <w:color w:val="000000" w:themeColor="text1"/>
        </w:rPr>
        <w:t>版稅及</w:t>
      </w:r>
      <w:r w:rsidR="001F5A96" w:rsidRPr="008C7EAA">
        <w:rPr>
          <w:rFonts w:ascii="標楷體" w:eastAsia="標楷體" w:hAnsi="標楷體" w:cs="Arial" w:hint="eastAsia"/>
          <w:color w:val="000000" w:themeColor="text1"/>
        </w:rPr>
        <w:t>賠償損失。</w:t>
      </w:r>
    </w:p>
    <w:p w:rsidR="00EE4066" w:rsidRPr="008C7EAA" w:rsidRDefault="00EE40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AD17CC" w:rsidRPr="008C7EAA" w:rsidRDefault="00B94F64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</w:t>
      </w:r>
      <w:r w:rsidR="00BB2538" w:rsidRPr="008C7EAA">
        <w:rPr>
          <w:rFonts w:ascii="標楷體" w:eastAsia="標楷體" w:hAnsi="標楷體" w:cs="Arial" w:hint="eastAsia"/>
          <w:color w:val="000000" w:themeColor="text1"/>
        </w:rPr>
        <w:t>十</w:t>
      </w:r>
      <w:r w:rsidRPr="008C7EAA">
        <w:rPr>
          <w:rFonts w:ascii="標楷體" w:eastAsia="標楷體" w:hAnsi="標楷體" w:cs="Arial" w:hint="eastAsia"/>
          <w:color w:val="000000" w:themeColor="text1"/>
        </w:rPr>
        <w:t>條</w:t>
      </w:r>
      <w:r w:rsidR="00EE4066" w:rsidRPr="008C7EAA">
        <w:rPr>
          <w:rFonts w:ascii="標楷體" w:eastAsia="標楷體" w:hAnsi="標楷體" w:cs="Arial"/>
          <w:color w:val="000000" w:themeColor="text1"/>
        </w:rPr>
        <w:tab/>
      </w:r>
      <w:r w:rsidR="00805F52" w:rsidRPr="008C7EAA">
        <w:rPr>
          <w:rFonts w:ascii="標楷體" w:eastAsia="標楷體" w:hAnsi="標楷體" w:cs="Arial"/>
          <w:color w:val="000000" w:themeColor="text1"/>
        </w:rPr>
        <w:t>為本著作出版及</w:t>
      </w:r>
      <w:r w:rsidR="006D3112" w:rsidRPr="008C7EAA">
        <w:rPr>
          <w:rFonts w:ascii="標楷體" w:eastAsia="標楷體" w:hAnsi="標楷體" w:cs="Arial" w:hint="eastAsia"/>
          <w:color w:val="000000" w:themeColor="text1"/>
        </w:rPr>
        <w:t>銷售</w:t>
      </w:r>
      <w:r w:rsidR="00805F52" w:rsidRPr="008C7EAA">
        <w:rPr>
          <w:rFonts w:ascii="標楷體" w:eastAsia="標楷體" w:hAnsi="標楷體" w:cs="Arial"/>
          <w:color w:val="000000" w:themeColor="text1"/>
        </w:rPr>
        <w:t>所需，乙方</w:t>
      </w:r>
      <w:r w:rsidR="00E2668F" w:rsidRPr="008C7EAA">
        <w:rPr>
          <w:rFonts w:ascii="標楷體" w:eastAsia="標楷體" w:hAnsi="標楷體" w:cs="Arial" w:hint="eastAsia"/>
          <w:color w:val="000000" w:themeColor="text1"/>
        </w:rPr>
        <w:t>得</w:t>
      </w:r>
      <w:r w:rsidR="00CB0DEE" w:rsidRPr="008C7EAA">
        <w:rPr>
          <w:rFonts w:ascii="標楷體" w:eastAsia="標楷體" w:hAnsi="標楷體" w:cs="Arial" w:hint="eastAsia"/>
          <w:color w:val="000000" w:themeColor="text1"/>
        </w:rPr>
        <w:t>自行</w:t>
      </w:r>
      <w:r w:rsidR="00E2668F" w:rsidRPr="008C7EAA">
        <w:rPr>
          <w:rFonts w:ascii="標楷體" w:eastAsia="標楷體" w:hAnsi="標楷體" w:cs="Arial" w:hint="eastAsia"/>
          <w:color w:val="000000" w:themeColor="text1"/>
        </w:rPr>
        <w:t>決定</w:t>
      </w:r>
      <w:r w:rsidR="002A2739" w:rsidRPr="008C7EAA">
        <w:rPr>
          <w:rFonts w:ascii="標楷體" w:eastAsia="標楷體" w:hAnsi="標楷體" w:cs="Arial" w:hint="eastAsia"/>
          <w:color w:val="000000" w:themeColor="text1"/>
        </w:rPr>
        <w:t>著作版面</w:t>
      </w:r>
      <w:r w:rsidR="008F1C3B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2A2739" w:rsidRPr="008C7EAA">
        <w:rPr>
          <w:rFonts w:ascii="標楷體" w:eastAsia="標楷體" w:hAnsi="標楷體" w:cs="Arial" w:hint="eastAsia"/>
          <w:color w:val="000000" w:themeColor="text1"/>
        </w:rPr>
        <w:t>包括但不限於封面設計、版面、</w:t>
      </w:r>
      <w:proofErr w:type="gramStart"/>
      <w:r w:rsidR="002A2739" w:rsidRPr="008C7EAA">
        <w:rPr>
          <w:rFonts w:ascii="標楷體" w:eastAsia="標楷體" w:hAnsi="標楷體" w:cs="Arial" w:hint="eastAsia"/>
          <w:color w:val="000000" w:themeColor="text1"/>
        </w:rPr>
        <w:t>書封</w:t>
      </w:r>
      <w:proofErr w:type="gramEnd"/>
      <w:r w:rsidR="002A2739" w:rsidRPr="008C7EAA">
        <w:rPr>
          <w:rFonts w:ascii="標楷體" w:eastAsia="標楷體" w:hAnsi="標楷體" w:cs="Arial" w:hint="eastAsia"/>
          <w:color w:val="000000" w:themeColor="text1"/>
        </w:rPr>
        <w:t>、書腰、廣告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置放</w:t>
      </w:r>
      <w:r w:rsidR="00805F52" w:rsidRPr="008C7EAA">
        <w:rPr>
          <w:rFonts w:ascii="標楷體" w:eastAsia="標楷體" w:hAnsi="標楷體" w:cs="Arial"/>
          <w:color w:val="000000" w:themeColor="text1"/>
        </w:rPr>
        <w:t>、印刷</w:t>
      </w:r>
      <w:r w:rsidR="006D3112" w:rsidRPr="008C7EAA">
        <w:rPr>
          <w:rFonts w:ascii="標楷體" w:eastAsia="標楷體" w:hAnsi="標楷體" w:cs="Arial" w:hint="eastAsia"/>
          <w:color w:val="000000" w:themeColor="text1"/>
        </w:rPr>
        <w:t>出版</w:t>
      </w:r>
      <w:r w:rsidR="00805F52" w:rsidRPr="008C7EAA">
        <w:rPr>
          <w:rFonts w:ascii="標楷體" w:eastAsia="標楷體" w:hAnsi="標楷體" w:cs="Arial"/>
          <w:color w:val="000000" w:themeColor="text1"/>
        </w:rPr>
        <w:t>形式</w:t>
      </w:r>
      <w:r w:rsidR="00E2668F" w:rsidRPr="008C7EAA">
        <w:rPr>
          <w:rFonts w:ascii="標楷體" w:eastAsia="標楷體" w:hAnsi="標楷體" w:cs="Arial"/>
          <w:color w:val="000000" w:themeColor="text1"/>
        </w:rPr>
        <w:t>、編輯方</w:t>
      </w:r>
      <w:r w:rsidR="00E2668F" w:rsidRPr="008C7EAA">
        <w:rPr>
          <w:rFonts w:ascii="標楷體" w:eastAsia="標楷體" w:hAnsi="標楷體" w:cs="Arial" w:hint="eastAsia"/>
          <w:color w:val="000000" w:themeColor="text1"/>
        </w:rPr>
        <w:t>針、</w:t>
      </w:r>
      <w:r w:rsidR="00E2668F" w:rsidRPr="008C7EAA">
        <w:rPr>
          <w:rFonts w:ascii="標楷體" w:eastAsia="標楷體" w:hAnsi="標楷體" w:cs="Arial"/>
          <w:color w:val="000000" w:themeColor="text1"/>
        </w:rPr>
        <w:t>版本開本及裝訂方式</w:t>
      </w:r>
      <w:r w:rsidR="00805F52" w:rsidRPr="008C7EAA">
        <w:rPr>
          <w:rFonts w:ascii="標楷體" w:eastAsia="標楷體" w:hAnsi="標楷體" w:cs="Arial"/>
          <w:color w:val="000000" w:themeColor="text1"/>
        </w:rPr>
        <w:t>等</w:t>
      </w:r>
      <w:r w:rsidR="00CB0DEE" w:rsidRPr="008C7EAA">
        <w:rPr>
          <w:rFonts w:ascii="標楷體" w:eastAsia="標楷體" w:hAnsi="標楷體" w:cs="Arial" w:hint="eastAsia"/>
          <w:color w:val="000000" w:themeColor="text1"/>
        </w:rPr>
        <w:t>，並以</w:t>
      </w:r>
      <w:r w:rsidR="006D3112" w:rsidRPr="008C7EAA">
        <w:rPr>
          <w:rFonts w:ascii="標楷體" w:eastAsia="標楷體" w:hAnsi="標楷體" w:cs="Arial" w:hint="eastAsia"/>
          <w:color w:val="000000" w:themeColor="text1"/>
        </w:rPr>
        <w:t>符合數位閱讀習慣及</w:t>
      </w:r>
      <w:r w:rsidR="00297118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CB0DEE" w:rsidRPr="008C7EAA">
        <w:rPr>
          <w:rFonts w:ascii="標楷體" w:eastAsia="標楷體" w:hAnsi="標楷體" w:cs="Arial" w:hint="eastAsia"/>
          <w:color w:val="000000" w:themeColor="text1"/>
        </w:rPr>
        <w:t>載具特性</w:t>
      </w:r>
      <w:r w:rsidR="006D3112" w:rsidRPr="008C7EAA">
        <w:rPr>
          <w:rFonts w:ascii="標楷體" w:eastAsia="標楷體" w:hAnsi="標楷體" w:cs="Arial" w:hint="eastAsia"/>
          <w:color w:val="000000" w:themeColor="text1"/>
        </w:rPr>
        <w:t>調整變更</w:t>
      </w:r>
      <w:proofErr w:type="gramStart"/>
      <w:r w:rsidR="006D3112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6D3112" w:rsidRPr="008C7EAA">
        <w:rPr>
          <w:rFonts w:ascii="標楷體" w:eastAsia="標楷體" w:hAnsi="標楷體" w:cs="Arial" w:hint="eastAsia"/>
          <w:color w:val="000000" w:themeColor="text1"/>
        </w:rPr>
        <w:t>格式、形式或出版發行之方式。</w:t>
      </w:r>
      <w:r w:rsidR="00AD17CC" w:rsidRPr="008C7EAA">
        <w:rPr>
          <w:rFonts w:ascii="標楷體" w:eastAsia="標楷體" w:hAnsi="標楷體" w:cs="Arial"/>
          <w:color w:val="000000" w:themeColor="text1"/>
        </w:rPr>
        <w:t>乙方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並得依市場環境條件等因素決定本</w:t>
      </w:r>
      <w:r w:rsidR="00AD17CC" w:rsidRPr="008C7EAA">
        <w:rPr>
          <w:rFonts w:ascii="標楷體" w:eastAsia="標楷體" w:hAnsi="標楷體" w:cs="Arial"/>
          <w:color w:val="000000" w:themeColor="text1"/>
        </w:rPr>
        <w:t>著作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出版發行時點</w:t>
      </w:r>
      <w:r w:rsidR="00AD17CC" w:rsidRPr="008C7EAA">
        <w:rPr>
          <w:rFonts w:ascii="標楷體" w:eastAsia="標楷體" w:hAnsi="標楷體" w:cs="Arial"/>
          <w:color w:val="000000" w:themeColor="text1"/>
        </w:rPr>
        <w:t>。</w:t>
      </w:r>
    </w:p>
    <w:p w:rsidR="003122D0" w:rsidRPr="008C7EAA" w:rsidRDefault="003122D0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1773B6" w:rsidRPr="008C7EAA" w:rsidRDefault="003122D0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第十一條</w:t>
      </w:r>
      <w:r w:rsidR="00EE4066" w:rsidRPr="008C7EAA">
        <w:rPr>
          <w:rFonts w:ascii="標楷體" w:eastAsia="標楷體" w:hAnsi="標楷體" w:cs="Arial"/>
          <w:color w:val="000000" w:themeColor="text1"/>
        </w:rPr>
        <w:tab/>
      </w:r>
      <w:r w:rsidR="001773B6" w:rsidRPr="008C7EAA">
        <w:rPr>
          <w:rFonts w:ascii="標楷體" w:eastAsia="標楷體" w:hAnsi="標楷體" w:cs="Arial" w:hint="eastAsia"/>
          <w:color w:val="000000" w:themeColor="text1"/>
        </w:rPr>
        <w:t>數位版權</w:t>
      </w:r>
    </w:p>
    <w:p w:rsidR="00EE4066" w:rsidRPr="008C7EAA" w:rsidRDefault="001773B6" w:rsidP="005F5B68">
      <w:pPr>
        <w:pStyle w:val="a3"/>
        <w:spacing w:line="0" w:lineRule="atLeast"/>
        <w:ind w:leftChars="590" w:left="1841" w:hangingChars="177" w:hanging="425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一、</w:t>
      </w:r>
      <w:r w:rsidR="003C5D05" w:rsidRPr="008C7EAA">
        <w:rPr>
          <w:rFonts w:ascii="標楷體" w:eastAsia="標楷體" w:hAnsi="標楷體" w:cs="Arial" w:hint="eastAsia"/>
          <w:color w:val="000000" w:themeColor="text1"/>
        </w:rPr>
        <w:t>甲方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授權乙方</w:t>
      </w:r>
      <w:r w:rsidR="0043491D" w:rsidRPr="008C7EAA">
        <w:rPr>
          <w:rFonts w:ascii="標楷體" w:eastAsia="標楷體" w:hAnsi="標楷體" w:cs="Arial" w:hint="eastAsia"/>
          <w:color w:val="000000" w:themeColor="text1"/>
        </w:rPr>
        <w:t>本著作中文數位版</w:t>
      </w:r>
      <w:r w:rsidR="00C01EC6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重製、</w:t>
      </w:r>
      <w:r w:rsidR="0000622F" w:rsidRPr="008C7EAA">
        <w:rPr>
          <w:rFonts w:ascii="標楷體" w:eastAsia="標楷體" w:hAnsi="標楷體" w:cs="Arial" w:hint="eastAsia"/>
          <w:color w:val="000000" w:themeColor="text1"/>
        </w:rPr>
        <w:t>編輯、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改作、公開傳輸、公開展示及</w:t>
      </w:r>
      <w:r w:rsidR="00BE1ED0" w:rsidRPr="008C7EAA">
        <w:rPr>
          <w:rFonts w:ascii="標楷體" w:eastAsia="標楷體" w:hAnsi="標楷體" w:cs="Arial" w:hint="eastAsia"/>
          <w:color w:val="000000" w:themeColor="text1"/>
        </w:rPr>
        <w:t>散布</w:t>
      </w:r>
      <w:r w:rsidR="00C01EC6" w:rsidRPr="008C7EAA">
        <w:rPr>
          <w:rFonts w:ascii="標楷體" w:eastAsia="標楷體" w:hAnsi="標楷體" w:cs="Arial" w:hint="eastAsia"/>
          <w:color w:val="000000" w:themeColor="text1"/>
        </w:rPr>
        <w:t>等</w:t>
      </w:r>
      <w:r w:rsidR="00377618" w:rsidRPr="008C7EAA">
        <w:rPr>
          <w:rFonts w:ascii="標楷體" w:eastAsia="標楷體" w:hAnsi="標楷體" w:cs="Arial" w:hint="eastAsia"/>
          <w:color w:val="000000" w:themeColor="text1"/>
        </w:rPr>
        <w:t>權利</w:t>
      </w:r>
      <w:r w:rsidR="0000622F" w:rsidRPr="008C7EAA">
        <w:rPr>
          <w:rFonts w:ascii="標楷體" w:eastAsia="標楷體" w:hAnsi="標楷體" w:cs="Arial" w:hint="eastAsia"/>
          <w:color w:val="000000" w:themeColor="text1"/>
        </w:rPr>
        <w:t>。</w:t>
      </w:r>
    </w:p>
    <w:p w:rsidR="00EE4066" w:rsidRPr="008C7EAA" w:rsidRDefault="001773B6" w:rsidP="005F5B68">
      <w:pPr>
        <w:pStyle w:val="a3"/>
        <w:spacing w:line="0" w:lineRule="atLeast"/>
        <w:ind w:leftChars="590" w:left="1841" w:hangingChars="177" w:hanging="425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二、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為執行</w:t>
      </w:r>
      <w:r w:rsidR="00BE1ED0" w:rsidRPr="008C7EAA">
        <w:rPr>
          <w:rFonts w:ascii="標楷體" w:eastAsia="標楷體" w:hAnsi="標楷體" w:cs="Arial" w:hint="eastAsia"/>
          <w:color w:val="000000" w:themeColor="text1"/>
        </w:rPr>
        <w:t>本著作物數位版</w:t>
      </w:r>
      <w:r w:rsidR="00897AB1" w:rsidRPr="008C7EAA">
        <w:rPr>
          <w:rFonts w:ascii="標楷體" w:eastAsia="標楷體" w:hAnsi="標楷體" w:cs="Arial" w:hint="eastAsia"/>
          <w:color w:val="000000" w:themeColor="text1"/>
        </w:rPr>
        <w:t>出版</w:t>
      </w:r>
      <w:r w:rsidR="00BE1ED0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43491D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7B29A6" w:rsidRPr="008C7EAA">
        <w:rPr>
          <w:rFonts w:ascii="標楷體" w:eastAsia="標楷體" w:hAnsi="標楷體" w:cs="Arial" w:hint="eastAsia"/>
          <w:color w:val="000000" w:themeColor="text1"/>
        </w:rPr>
        <w:t>乙方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得轉授權上述權利</w:t>
      </w:r>
      <w:r w:rsidR="00E240D3" w:rsidRPr="008C7EAA">
        <w:rPr>
          <w:rFonts w:ascii="標楷體" w:eastAsia="標楷體" w:hAnsi="標楷體" w:cs="Arial" w:hint="eastAsia"/>
          <w:color w:val="000000" w:themeColor="text1"/>
        </w:rPr>
        <w:t>予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合作方，合作方</w:t>
      </w:r>
      <w:r w:rsidR="0043491D" w:rsidRPr="008C7EAA">
        <w:rPr>
          <w:rFonts w:ascii="標楷體" w:eastAsia="標楷體" w:hAnsi="標楷體" w:cs="Arial" w:hint="eastAsia"/>
          <w:color w:val="000000" w:themeColor="text1"/>
        </w:rPr>
        <w:t>得</w:t>
      </w:r>
      <w:r w:rsidR="0000622F" w:rsidRPr="008C7EAA">
        <w:rPr>
          <w:rFonts w:ascii="標楷體" w:eastAsia="標楷體" w:hAnsi="標楷體" w:cs="Arial" w:hint="eastAsia"/>
          <w:color w:val="000000" w:themeColor="text1"/>
        </w:rPr>
        <w:t>透過</w:t>
      </w:r>
      <w:r w:rsidR="0000622F" w:rsidRPr="008C7EAA">
        <w:rPr>
          <w:rFonts w:ascii="標楷體" w:eastAsia="標楷體" w:hAnsi="標楷體" w:cs="Arial"/>
          <w:color w:val="000000" w:themeColor="text1"/>
        </w:rPr>
        <w:t>存取呈現電子出版品之載具或媒介，包括但不限於電腦、</w:t>
      </w:r>
      <w:r w:rsidR="0000622F" w:rsidRPr="008C7EAA">
        <w:rPr>
          <w:rFonts w:ascii="標楷體" w:eastAsia="標楷體" w:hAnsi="標楷體" w:cs="Arial" w:hint="eastAsia"/>
          <w:color w:val="000000" w:themeColor="text1"/>
        </w:rPr>
        <w:t>平板電腦、智慧型手機、</w:t>
      </w:r>
      <w:r w:rsidR="0000622F" w:rsidRPr="008C7EAA">
        <w:rPr>
          <w:rFonts w:ascii="標楷體" w:eastAsia="標楷體" w:hAnsi="標楷體" w:cs="Arial"/>
          <w:color w:val="000000" w:themeColor="text1"/>
        </w:rPr>
        <w:t>電子書閱讀器及可能開發之其他電子或數位產品等</w:t>
      </w:r>
      <w:r w:rsidR="0000622F" w:rsidRPr="008C7EAA">
        <w:rPr>
          <w:rFonts w:ascii="標楷體" w:eastAsia="標楷體" w:hAnsi="標楷體" w:cs="Arial" w:hint="eastAsia"/>
          <w:color w:val="000000" w:themeColor="text1"/>
        </w:rPr>
        <w:t>方式</w:t>
      </w:r>
      <w:r w:rsidR="00575035" w:rsidRPr="008C7EAA">
        <w:rPr>
          <w:rFonts w:ascii="標楷體" w:eastAsia="標楷體" w:hAnsi="標楷體" w:hint="eastAsia"/>
          <w:color w:val="000000" w:themeColor="text1"/>
        </w:rPr>
        <w:t>，並以B2B(以團體為銷售對象)及B2C(</w:t>
      </w:r>
      <w:r w:rsidR="007D354E" w:rsidRPr="008C7EAA">
        <w:rPr>
          <w:rFonts w:ascii="標楷體" w:eastAsia="標楷體" w:hAnsi="標楷體" w:hint="eastAsia"/>
          <w:color w:val="000000" w:themeColor="text1"/>
        </w:rPr>
        <w:t>以個人終端使用</w:t>
      </w:r>
      <w:r w:rsidR="00575035" w:rsidRPr="008C7EAA">
        <w:rPr>
          <w:rFonts w:ascii="標楷體" w:eastAsia="標楷體" w:hAnsi="標楷體" w:hint="eastAsia"/>
          <w:color w:val="000000" w:themeColor="text1"/>
        </w:rPr>
        <w:t>者為銷售對象)對象</w:t>
      </w:r>
      <w:r w:rsidR="0000622F" w:rsidRPr="008C7EAA">
        <w:rPr>
          <w:rFonts w:ascii="標楷體" w:eastAsia="標楷體" w:hAnsi="標楷體" w:hint="eastAsia"/>
          <w:color w:val="000000" w:themeColor="text1"/>
        </w:rPr>
        <w:t>，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提供</w:t>
      </w:r>
      <w:r w:rsidR="00575035" w:rsidRPr="008C7EAA">
        <w:rPr>
          <w:rFonts w:ascii="標楷體" w:eastAsia="標楷體" w:hAnsi="標楷體" w:cs="Arial" w:hint="eastAsia"/>
          <w:color w:val="000000" w:themeColor="text1"/>
        </w:rPr>
        <w:t>限期或</w:t>
      </w:r>
      <w:proofErr w:type="gramStart"/>
      <w:r w:rsidR="00575035" w:rsidRPr="008C7EAA">
        <w:rPr>
          <w:rFonts w:ascii="標楷體" w:eastAsia="標楷體" w:hAnsi="標楷體" w:cs="Arial" w:hint="eastAsia"/>
          <w:color w:val="000000" w:themeColor="text1"/>
        </w:rPr>
        <w:t>不限期間的閱讀</w:t>
      </w:r>
      <w:proofErr w:type="gramEnd"/>
      <w:r w:rsidR="00575035" w:rsidRPr="008C7EAA">
        <w:rPr>
          <w:rFonts w:ascii="標楷體" w:eastAsia="標楷體" w:hAnsi="標楷體" w:cs="Arial" w:hint="eastAsia"/>
          <w:color w:val="000000" w:themeColor="text1"/>
        </w:rPr>
        <w:t>、下載、購買</w:t>
      </w:r>
      <w:r w:rsidR="00CD5197" w:rsidRPr="008C7EAA">
        <w:rPr>
          <w:rFonts w:ascii="標楷體" w:eastAsia="標楷體" w:hAnsi="標楷體" w:cs="Arial" w:hint="eastAsia"/>
          <w:color w:val="000000" w:themeColor="text1"/>
        </w:rPr>
        <w:t>等</w:t>
      </w:r>
      <w:r w:rsidR="00146B2D" w:rsidRPr="008C7EAA">
        <w:rPr>
          <w:rFonts w:ascii="標楷體" w:eastAsia="標楷體" w:hAnsi="標楷體" w:cs="Arial" w:hint="eastAsia"/>
          <w:color w:val="000000" w:themeColor="text1"/>
        </w:rPr>
        <w:t>服務。</w:t>
      </w:r>
    </w:p>
    <w:p w:rsidR="00377618" w:rsidRPr="008C7EAA" w:rsidRDefault="00377618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二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  <w:t>乙方同意依下列方式及時間支付甲方報酬（以下稱版稅）:</w:t>
      </w:r>
    </w:p>
    <w:p w:rsidR="00805F52" w:rsidRPr="008C7EAA" w:rsidRDefault="002A2739" w:rsidP="005F5B68">
      <w:pPr>
        <w:pStyle w:val="a3"/>
        <w:numPr>
          <w:ilvl w:val="0"/>
          <w:numId w:val="2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繁體中文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805F52" w:rsidRPr="008C7EAA">
        <w:rPr>
          <w:rFonts w:ascii="標楷體" w:eastAsia="標楷體" w:hAnsi="標楷體" w:cs="Arial"/>
          <w:color w:val="000000" w:themeColor="text1"/>
        </w:rPr>
        <w:t>：</w:t>
      </w:r>
    </w:p>
    <w:p w:rsidR="00805F52" w:rsidRPr="008C7EAA" w:rsidRDefault="00805F52" w:rsidP="005F5B68">
      <w:pPr>
        <w:pStyle w:val="a3"/>
        <w:spacing w:line="0" w:lineRule="atLeast"/>
        <w:ind w:left="1440" w:firstLine="480"/>
        <w:rPr>
          <w:rFonts w:ascii="標楷體" w:eastAsia="標楷體" w:hAnsi="標楷體" w:cs="Arial"/>
          <w:color w:val="000000" w:themeColor="text1"/>
        </w:rPr>
      </w:pPr>
      <w:bookmarkStart w:id="1" w:name="OLE_LINK2"/>
      <w:bookmarkStart w:id="2" w:name="OLE_LINK3"/>
      <w:r w:rsidRPr="008C7EAA">
        <w:rPr>
          <w:rFonts w:ascii="標楷體" w:eastAsia="標楷體" w:hAnsi="標楷體" w:cs="Arial"/>
          <w:color w:val="000000" w:themeColor="text1"/>
        </w:rPr>
        <w:t>1.</w:t>
      </w:r>
      <w:r w:rsidRPr="008C7EAA">
        <w:rPr>
          <w:rFonts w:ascii="標楷體" w:eastAsia="標楷體" w:hAnsi="標楷體" w:cs="Arial"/>
          <w:color w:val="000000" w:themeColor="text1"/>
        </w:rPr>
        <w:tab/>
        <w:t xml:space="preserve">初版第一次印刷： </w:t>
      </w:r>
    </w:p>
    <w:p w:rsidR="006619B5" w:rsidRPr="008C7EAA" w:rsidRDefault="00805F52" w:rsidP="005F5B68">
      <w:pPr>
        <w:pStyle w:val="a3"/>
        <w:spacing w:line="0" w:lineRule="atLeast"/>
        <w:ind w:firstLineChars="1100" w:firstLine="264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 xml:space="preserve">每本定價 </w:t>
      </w:r>
      <w:r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Pr="008C7EAA">
        <w:rPr>
          <w:rFonts w:ascii="標楷體" w:eastAsia="標楷體" w:hAnsi="標楷體" w:cs="Arial"/>
          <w:color w:val="000000" w:themeColor="text1"/>
        </w:rPr>
        <w:t xml:space="preserve"> </w:t>
      </w:r>
      <w:r w:rsidR="00731771" w:rsidRPr="008C7EAA">
        <w:rPr>
          <w:rFonts w:ascii="標楷體" w:eastAsia="標楷體" w:hAnsi="標楷體" w:cs="Arial" w:hint="eastAsia"/>
          <w:color w:val="000000" w:themeColor="text1"/>
        </w:rPr>
        <w:t>實際</w:t>
      </w:r>
      <w:r w:rsidRPr="008C7EAA">
        <w:rPr>
          <w:rFonts w:ascii="標楷體" w:eastAsia="標楷體" w:hAnsi="標楷體" w:cs="Arial"/>
          <w:color w:val="000000" w:themeColor="text1"/>
        </w:rPr>
        <w:t xml:space="preserve">印量 </w:t>
      </w:r>
      <w:r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="006619B5" w:rsidRPr="008C7EAA">
        <w:rPr>
          <w:rFonts w:ascii="標楷體" w:eastAsia="標楷體" w:hAnsi="標楷體"/>
          <w:color w:val="000000" w:themeColor="text1"/>
        </w:rPr>
        <w:t xml:space="preserve"> 版稅</w:t>
      </w:r>
      <w:r w:rsidR="00D669FF" w:rsidRPr="008C7EAA">
        <w:rPr>
          <w:rFonts w:ascii="標楷體" w:eastAsia="標楷體" w:hAnsi="標楷體" w:hint="eastAsia"/>
          <w:color w:val="000000" w:themeColor="text1"/>
        </w:rPr>
        <w:t>率</w:t>
      </w:r>
      <w:r w:rsidR="00731771" w:rsidRPr="008C7EAA">
        <w:rPr>
          <w:rFonts w:ascii="標楷體" w:eastAsia="標楷體" w:hAnsi="標楷體" w:hint="eastAsia"/>
          <w:color w:val="000000" w:themeColor="text1"/>
        </w:rPr>
        <w:t xml:space="preserve"> = </w:t>
      </w:r>
      <w:r w:rsidR="002A2739" w:rsidRPr="008C7EAA">
        <w:rPr>
          <w:rFonts w:ascii="標楷體" w:eastAsia="標楷體" w:hAnsi="標楷體" w:hint="eastAsia"/>
          <w:color w:val="000000" w:themeColor="text1"/>
        </w:rPr>
        <w:t>預</w:t>
      </w:r>
      <w:r w:rsidR="006619B5" w:rsidRPr="008C7EAA">
        <w:rPr>
          <w:rFonts w:ascii="標楷體" w:eastAsia="標楷體" w:hAnsi="標楷體"/>
          <w:color w:val="000000" w:themeColor="text1"/>
        </w:rPr>
        <w:t>付版稅</w:t>
      </w:r>
      <w:r w:rsidR="00731771" w:rsidRPr="008C7EAA">
        <w:rPr>
          <w:rFonts w:ascii="標楷體" w:eastAsia="標楷體" w:hAnsi="標楷體" w:hint="eastAsia"/>
          <w:color w:val="000000" w:themeColor="text1"/>
        </w:rPr>
        <w:t xml:space="preserve"> </w:t>
      </w:r>
    </w:p>
    <w:p w:rsidR="006619B5" w:rsidRPr="008C7EAA" w:rsidRDefault="006619B5" w:rsidP="005F5B68">
      <w:pPr>
        <w:pStyle w:val="a3"/>
        <w:spacing w:line="0" w:lineRule="atLeast"/>
        <w:ind w:left="1440" w:firstLine="48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>2.</w:t>
      </w:r>
      <w:r w:rsidRPr="008C7EAA">
        <w:rPr>
          <w:rFonts w:ascii="標楷體" w:eastAsia="標楷體" w:hAnsi="標楷體"/>
          <w:color w:val="000000" w:themeColor="text1"/>
        </w:rPr>
        <w:tab/>
        <w:t>初版第一次印刷以後</w:t>
      </w:r>
      <w:r w:rsidR="00D51C0D" w:rsidRPr="008C7EAA">
        <w:rPr>
          <w:rFonts w:ascii="標楷體" w:eastAsia="標楷體" w:hAnsi="標楷體" w:hint="eastAsia"/>
          <w:color w:val="000000" w:themeColor="text1"/>
        </w:rPr>
        <w:t>之</w:t>
      </w:r>
      <w:proofErr w:type="gramStart"/>
      <w:r w:rsidRPr="008C7EAA">
        <w:rPr>
          <w:rFonts w:ascii="標楷體" w:eastAsia="標楷體" w:hAnsi="標楷體"/>
          <w:color w:val="000000" w:themeColor="text1"/>
        </w:rPr>
        <w:t>所有刷次</w:t>
      </w:r>
      <w:proofErr w:type="gramEnd"/>
      <w:r w:rsidRPr="008C7EAA">
        <w:rPr>
          <w:rFonts w:ascii="標楷體" w:eastAsia="標楷體" w:hAnsi="標楷體"/>
          <w:color w:val="000000" w:themeColor="text1"/>
        </w:rPr>
        <w:t>：</w:t>
      </w:r>
    </w:p>
    <w:p w:rsidR="00731771" w:rsidRPr="008C7EAA" w:rsidRDefault="006619B5" w:rsidP="005F5B68">
      <w:pPr>
        <w:pStyle w:val="a3"/>
        <w:spacing w:line="0" w:lineRule="atLeast"/>
        <w:ind w:firstLineChars="1100" w:firstLine="264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>每本定價</w:t>
      </w:r>
      <w:r w:rsidR="004B316C" w:rsidRPr="008C7EAA">
        <w:rPr>
          <w:rFonts w:ascii="標楷體" w:eastAsia="標楷體" w:hAnsi="標楷體" w:hint="eastAsia"/>
          <w:color w:val="000000" w:themeColor="text1"/>
        </w:rPr>
        <w:t xml:space="preserve"> </w:t>
      </w:r>
      <w:r w:rsidR="004B316C"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="004B316C" w:rsidRPr="008C7EAA">
        <w:rPr>
          <w:rFonts w:ascii="標楷體" w:eastAsia="標楷體" w:hAnsi="標楷體" w:cs="Arial" w:hint="eastAsia"/>
          <w:color w:val="000000" w:themeColor="text1"/>
        </w:rPr>
        <w:t xml:space="preserve"> </w:t>
      </w:r>
      <w:r w:rsidRPr="008C7EAA">
        <w:rPr>
          <w:rFonts w:ascii="標楷體" w:eastAsia="標楷體" w:hAnsi="標楷體"/>
          <w:color w:val="000000" w:themeColor="text1"/>
        </w:rPr>
        <w:t xml:space="preserve">實際銷量 </w:t>
      </w:r>
      <w:r w:rsidR="00731771"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="00731771" w:rsidRPr="008C7EAA">
        <w:rPr>
          <w:rFonts w:ascii="標楷體" w:eastAsia="標楷體" w:hAnsi="標楷體" w:cs="Arial" w:hint="eastAsia"/>
          <w:color w:val="000000" w:themeColor="text1"/>
        </w:rPr>
        <w:t xml:space="preserve"> </w:t>
      </w:r>
      <w:r w:rsidRPr="008C7EAA">
        <w:rPr>
          <w:rFonts w:ascii="標楷體" w:eastAsia="標楷體" w:hAnsi="標楷體"/>
          <w:color w:val="000000" w:themeColor="text1"/>
        </w:rPr>
        <w:t>版稅</w:t>
      </w:r>
      <w:r w:rsidR="00D669FF" w:rsidRPr="008C7EAA">
        <w:rPr>
          <w:rFonts w:ascii="標楷體" w:eastAsia="標楷體" w:hAnsi="標楷體" w:hint="eastAsia"/>
          <w:color w:val="000000" w:themeColor="text1"/>
        </w:rPr>
        <w:t>率</w:t>
      </w:r>
      <w:r w:rsidRPr="008C7EAA">
        <w:rPr>
          <w:rFonts w:ascii="標楷體" w:eastAsia="標楷體" w:hAnsi="標楷體"/>
          <w:color w:val="000000" w:themeColor="text1"/>
        </w:rPr>
        <w:t xml:space="preserve"> </w:t>
      </w:r>
      <w:r w:rsidR="00731771" w:rsidRPr="008C7EAA">
        <w:rPr>
          <w:rFonts w:ascii="標楷體" w:eastAsia="標楷體" w:hAnsi="標楷體" w:hint="eastAsia"/>
          <w:color w:val="000000" w:themeColor="text1"/>
        </w:rPr>
        <w:t>=</w:t>
      </w:r>
      <w:r w:rsidRPr="008C7EAA">
        <w:rPr>
          <w:rFonts w:ascii="標楷體" w:eastAsia="標楷體" w:hAnsi="標楷體"/>
          <w:color w:val="000000" w:themeColor="text1"/>
        </w:rPr>
        <w:t xml:space="preserve"> 應付版稅</w:t>
      </w:r>
    </w:p>
    <w:p w:rsidR="00703866" w:rsidRPr="008C7EAA" w:rsidRDefault="006619B5" w:rsidP="005F5B68">
      <w:pPr>
        <w:pStyle w:val="a3"/>
        <w:spacing w:line="0" w:lineRule="atLeast"/>
        <w:ind w:left="192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>3.</w:t>
      </w:r>
      <w:r w:rsidRPr="008C7EAA">
        <w:rPr>
          <w:rFonts w:ascii="標楷體" w:eastAsia="標楷體" w:hAnsi="標楷體"/>
          <w:color w:val="000000" w:themeColor="text1"/>
        </w:rPr>
        <w:tab/>
        <w:t>本</w:t>
      </w:r>
      <w:r w:rsidR="0044195F" w:rsidRPr="008C7EAA">
        <w:rPr>
          <w:rFonts w:ascii="標楷體" w:eastAsia="標楷體" w:hAnsi="標楷體"/>
          <w:color w:val="000000" w:themeColor="text1"/>
        </w:rPr>
        <w:t>著作</w:t>
      </w:r>
      <w:proofErr w:type="gramStart"/>
      <w:r w:rsidRPr="008C7EAA">
        <w:rPr>
          <w:rFonts w:ascii="標楷體" w:eastAsia="標楷體" w:hAnsi="標楷體"/>
          <w:color w:val="000000" w:themeColor="text1"/>
        </w:rPr>
        <w:t>之版稅</w:t>
      </w:r>
      <w:r w:rsidR="00D669FF" w:rsidRPr="008C7EAA">
        <w:rPr>
          <w:rFonts w:ascii="標楷體" w:eastAsia="標楷體" w:hAnsi="標楷體" w:hint="eastAsia"/>
          <w:color w:val="000000" w:themeColor="text1"/>
        </w:rPr>
        <w:t>率</w:t>
      </w:r>
      <w:r w:rsidR="0031655F" w:rsidRPr="008C7EAA">
        <w:rPr>
          <w:rFonts w:ascii="標楷體" w:eastAsia="標楷體" w:hAnsi="標楷體" w:hint="eastAsia"/>
          <w:color w:val="000000" w:themeColor="text1"/>
        </w:rPr>
        <w:t>之</w:t>
      </w:r>
      <w:r w:rsidRPr="008C7EAA">
        <w:rPr>
          <w:rFonts w:ascii="標楷體" w:eastAsia="標楷體" w:hAnsi="標楷體"/>
          <w:color w:val="000000" w:themeColor="text1"/>
        </w:rPr>
        <w:t>級</w:t>
      </w:r>
      <w:proofErr w:type="gramEnd"/>
      <w:r w:rsidRPr="008C7EAA">
        <w:rPr>
          <w:rFonts w:ascii="標楷體" w:eastAsia="標楷體" w:hAnsi="標楷體"/>
          <w:color w:val="000000" w:themeColor="text1"/>
        </w:rPr>
        <w:t>距如下:</w:t>
      </w:r>
    </w:p>
    <w:p w:rsidR="00703866" w:rsidRPr="008C7EAA" w:rsidRDefault="00524176" w:rsidP="005F5B68">
      <w:pPr>
        <w:pStyle w:val="a3"/>
        <w:spacing w:line="0" w:lineRule="atLeast"/>
        <w:ind w:leftChars="900" w:left="2160" w:firstLineChars="200" w:firstLine="48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>1-</w:t>
      </w:r>
      <w:r w:rsidR="0072676A" w:rsidRPr="008C7EAA">
        <w:rPr>
          <w:rFonts w:ascii="標楷體" w:eastAsia="標楷體" w:hAnsi="標楷體" w:hint="eastAsia"/>
          <w:color w:val="000000" w:themeColor="text1"/>
        </w:rPr>
        <w:t xml:space="preserve"> </w:t>
      </w:r>
      <w:r w:rsidRPr="008C7EAA">
        <w:rPr>
          <w:rFonts w:ascii="標楷體" w:eastAsia="標楷體" w:hAnsi="標楷體"/>
          <w:color w:val="000000" w:themeColor="text1"/>
        </w:rPr>
        <w:t xml:space="preserve">6000本  </w:t>
      </w:r>
      <w:r w:rsidR="0072676A" w:rsidRPr="008C7EAA">
        <w:rPr>
          <w:rFonts w:ascii="標楷體" w:eastAsia="標楷體" w:hAnsi="標楷體" w:hint="eastAsia"/>
          <w:color w:val="000000" w:themeColor="text1"/>
        </w:rPr>
        <w:t xml:space="preserve">   </w:t>
      </w:r>
      <w:r w:rsidR="0031655F" w:rsidRPr="008C7EAA">
        <w:rPr>
          <w:rFonts w:ascii="標楷體" w:eastAsia="標楷體" w:hAnsi="標楷體"/>
          <w:color w:val="000000" w:themeColor="text1"/>
        </w:rPr>
        <w:t>版稅</w:t>
      </w:r>
      <w:r w:rsidR="0031655F" w:rsidRPr="008C7EAA">
        <w:rPr>
          <w:rFonts w:ascii="標楷體" w:eastAsia="標楷體" w:hAnsi="標楷體" w:hint="eastAsia"/>
          <w:color w:val="000000" w:themeColor="text1"/>
        </w:rPr>
        <w:t xml:space="preserve">率 =    </w:t>
      </w:r>
      <w:r w:rsidRPr="008C7EAA">
        <w:rPr>
          <w:rFonts w:ascii="標楷體" w:eastAsia="標楷體" w:hAnsi="標楷體"/>
          <w:color w:val="000000" w:themeColor="text1"/>
        </w:rPr>
        <w:t>%</w:t>
      </w:r>
      <w:r w:rsidR="0031655F" w:rsidRPr="008C7EAA">
        <w:rPr>
          <w:rFonts w:ascii="標楷體" w:eastAsia="標楷體" w:hAnsi="標楷體"/>
          <w:color w:val="000000" w:themeColor="text1"/>
        </w:rPr>
        <w:t xml:space="preserve"> </w:t>
      </w:r>
    </w:p>
    <w:p w:rsidR="00703866" w:rsidRPr="008C7EAA" w:rsidRDefault="00524176" w:rsidP="005F5B68">
      <w:pPr>
        <w:pStyle w:val="a3"/>
        <w:spacing w:line="0" w:lineRule="atLeast"/>
        <w:ind w:leftChars="900" w:left="2160" w:firstLineChars="200" w:firstLine="48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 xml:space="preserve">6001-12000本  </w:t>
      </w:r>
      <w:r w:rsidR="0031655F" w:rsidRPr="008C7EAA">
        <w:rPr>
          <w:rFonts w:ascii="標楷體" w:eastAsia="標楷體" w:hAnsi="標楷體"/>
          <w:color w:val="000000" w:themeColor="text1"/>
        </w:rPr>
        <w:t>版稅</w:t>
      </w:r>
      <w:r w:rsidR="0031655F" w:rsidRPr="008C7EAA">
        <w:rPr>
          <w:rFonts w:ascii="標楷體" w:eastAsia="標楷體" w:hAnsi="標楷體" w:hint="eastAsia"/>
          <w:color w:val="000000" w:themeColor="text1"/>
        </w:rPr>
        <w:t xml:space="preserve">率 =    </w:t>
      </w:r>
      <w:r w:rsidRPr="008C7EAA">
        <w:rPr>
          <w:rFonts w:ascii="標楷體" w:eastAsia="標楷體" w:hAnsi="標楷體"/>
          <w:color w:val="000000" w:themeColor="text1"/>
        </w:rPr>
        <w:t>%</w:t>
      </w:r>
    </w:p>
    <w:p w:rsidR="00754E2E" w:rsidRPr="008C7EAA" w:rsidRDefault="00524176" w:rsidP="005F5B68">
      <w:pPr>
        <w:pStyle w:val="a3"/>
        <w:spacing w:line="0" w:lineRule="atLeast"/>
        <w:ind w:leftChars="900" w:left="2160" w:firstLineChars="200" w:firstLine="480"/>
        <w:rPr>
          <w:rFonts w:ascii="標楷體" w:eastAsia="標楷體" w:hAnsi="標楷體" w:cs="Arial"/>
          <w:bCs/>
          <w:color w:val="000000" w:themeColor="text1"/>
          <w:shd w:val="pct15" w:color="auto" w:fill="FFFFFF"/>
        </w:rPr>
      </w:pPr>
      <w:r w:rsidRPr="008C7EAA">
        <w:rPr>
          <w:rFonts w:ascii="標楷體" w:eastAsia="標楷體" w:hAnsi="標楷體"/>
          <w:color w:val="000000" w:themeColor="text1"/>
        </w:rPr>
        <w:t xml:space="preserve">12001本以上   </w:t>
      </w:r>
      <w:r w:rsidR="0031655F" w:rsidRPr="008C7EAA">
        <w:rPr>
          <w:rFonts w:ascii="標楷體" w:eastAsia="標楷體" w:hAnsi="標楷體"/>
          <w:color w:val="000000" w:themeColor="text1"/>
        </w:rPr>
        <w:t>版稅</w:t>
      </w:r>
      <w:r w:rsidR="0031655F" w:rsidRPr="008C7EAA">
        <w:rPr>
          <w:rFonts w:ascii="標楷體" w:eastAsia="標楷體" w:hAnsi="標楷體" w:hint="eastAsia"/>
          <w:color w:val="000000" w:themeColor="text1"/>
        </w:rPr>
        <w:t xml:space="preserve">率 =    </w:t>
      </w:r>
      <w:r w:rsidRPr="008C7EAA">
        <w:rPr>
          <w:rFonts w:ascii="標楷體" w:eastAsia="標楷體" w:hAnsi="標楷體"/>
          <w:color w:val="000000" w:themeColor="text1"/>
        </w:rPr>
        <w:t>%</w:t>
      </w:r>
      <w:bookmarkEnd w:id="1"/>
      <w:bookmarkEnd w:id="2"/>
    </w:p>
    <w:p w:rsidR="0005655F" w:rsidRPr="008C7EAA" w:rsidRDefault="00E503B3" w:rsidP="005F5B68">
      <w:pPr>
        <w:pStyle w:val="a3"/>
        <w:spacing w:line="0" w:lineRule="atLeast"/>
        <w:ind w:leftChars="800" w:left="2400" w:hangingChars="200" w:hanging="48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hint="eastAsia"/>
          <w:color w:val="000000" w:themeColor="text1"/>
        </w:rPr>
        <w:t>4</w:t>
      </w:r>
      <w:r w:rsidRPr="008C7EAA">
        <w:rPr>
          <w:rFonts w:ascii="標楷體" w:eastAsia="標楷體" w:hAnsi="標楷體"/>
          <w:color w:val="000000" w:themeColor="text1"/>
        </w:rPr>
        <w:t>.</w:t>
      </w:r>
      <w:r w:rsidRPr="008C7EAA">
        <w:rPr>
          <w:rFonts w:ascii="標楷體" w:eastAsia="標楷體" w:hAnsi="標楷體"/>
          <w:color w:val="000000" w:themeColor="text1"/>
        </w:rPr>
        <w:tab/>
      </w:r>
      <w:r w:rsidR="00065807" w:rsidRPr="008C7EAA">
        <w:rPr>
          <w:rFonts w:ascii="標楷體" w:eastAsia="標楷體" w:hAnsi="標楷體" w:hint="eastAsia"/>
          <w:color w:val="000000" w:themeColor="text1"/>
        </w:rPr>
        <w:t>乙方</w:t>
      </w:r>
      <w:r w:rsidR="009C2FCC" w:rsidRPr="008C7EAA">
        <w:rPr>
          <w:rFonts w:ascii="標楷體" w:eastAsia="標楷體" w:hAnsi="標楷體" w:hint="eastAsia"/>
          <w:color w:val="000000" w:themeColor="text1"/>
        </w:rPr>
        <w:t>得經甲方同意後</w:t>
      </w:r>
      <w:r w:rsidR="005C7012" w:rsidRPr="008C7EAA">
        <w:rPr>
          <w:rFonts w:ascii="標楷體" w:eastAsia="標楷體" w:hAnsi="標楷體" w:hint="eastAsia"/>
          <w:color w:val="000000" w:themeColor="text1"/>
        </w:rPr>
        <w:t>，透過</w:t>
      </w:r>
      <w:r w:rsidR="00D66CE9" w:rsidRPr="008C7EAA">
        <w:rPr>
          <w:rFonts w:ascii="標楷體" w:eastAsia="標楷體" w:hAnsi="標楷體" w:cs="Arial" w:hint="eastAsia"/>
          <w:color w:val="000000" w:themeColor="text1"/>
        </w:rPr>
        <w:t>特</w:t>
      </w:r>
      <w:r w:rsidR="005C7012" w:rsidRPr="008C7EAA">
        <w:rPr>
          <w:rFonts w:ascii="標楷體" w:eastAsia="標楷體" w:hAnsi="標楷體" w:cs="Arial" w:hint="eastAsia"/>
          <w:color w:val="000000" w:themeColor="text1"/>
        </w:rPr>
        <w:t>別通路</w:t>
      </w:r>
      <w:r w:rsidR="009C2FCC" w:rsidRPr="008C7EAA">
        <w:rPr>
          <w:rFonts w:ascii="標楷體" w:eastAsia="標楷體" w:hAnsi="標楷體" w:cs="Arial" w:hint="eastAsia"/>
          <w:color w:val="000000" w:themeColor="text1"/>
        </w:rPr>
        <w:t>以</w:t>
      </w:r>
      <w:r w:rsidR="00805F52" w:rsidRPr="008C7EAA">
        <w:rPr>
          <w:rFonts w:ascii="標楷體" w:eastAsia="標楷體" w:hAnsi="標楷體" w:cs="Arial"/>
          <w:color w:val="000000" w:themeColor="text1"/>
        </w:rPr>
        <w:t>低於</w:t>
      </w:r>
      <w:r w:rsidR="007D521D" w:rsidRPr="008C7EAA">
        <w:rPr>
          <w:rFonts w:ascii="標楷體" w:eastAsia="標楷體" w:hAnsi="標楷體" w:cs="Arial" w:hint="eastAsia"/>
          <w:color w:val="000000" w:themeColor="text1"/>
        </w:rPr>
        <w:t>定價</w:t>
      </w:r>
      <w:r w:rsidR="00065807" w:rsidRPr="008C7EAA">
        <w:rPr>
          <w:rFonts w:ascii="標楷體" w:eastAsia="標楷體" w:hAnsi="標楷體" w:cs="Arial" w:hint="eastAsia"/>
          <w:color w:val="000000" w:themeColor="text1"/>
        </w:rPr>
        <w:t>五</w:t>
      </w:r>
      <w:r w:rsidR="00805F52" w:rsidRPr="008C7EAA">
        <w:rPr>
          <w:rFonts w:ascii="標楷體" w:eastAsia="標楷體" w:hAnsi="標楷體" w:cs="Arial"/>
          <w:color w:val="000000" w:themeColor="text1"/>
        </w:rPr>
        <w:t>折</w:t>
      </w:r>
      <w:r w:rsidR="009C2FCC" w:rsidRPr="008C7EAA">
        <w:rPr>
          <w:rFonts w:ascii="標楷體" w:eastAsia="標楷體" w:hAnsi="標楷體" w:cs="Arial" w:hint="eastAsia"/>
          <w:color w:val="000000" w:themeColor="text1"/>
        </w:rPr>
        <w:t>之方式銷售</w:t>
      </w:r>
      <w:r w:rsidR="00805F52" w:rsidRPr="008C7EAA">
        <w:rPr>
          <w:rFonts w:ascii="標楷體" w:eastAsia="標楷體" w:hAnsi="標楷體" w:cs="Arial"/>
          <w:color w:val="000000" w:themeColor="text1"/>
        </w:rPr>
        <w:t>，</w:t>
      </w:r>
      <w:r w:rsidR="009C2FCC" w:rsidRPr="008C7EAA">
        <w:rPr>
          <w:rFonts w:ascii="標楷體" w:eastAsia="標楷體" w:hAnsi="標楷體" w:cs="Arial" w:hint="eastAsia"/>
          <w:color w:val="000000" w:themeColor="text1"/>
        </w:rPr>
        <w:t>並按</w:t>
      </w:r>
      <w:r w:rsidR="00805F52" w:rsidRPr="008C7EAA">
        <w:rPr>
          <w:rFonts w:ascii="標楷體" w:eastAsia="標楷體" w:hAnsi="標楷體" w:cs="Arial"/>
          <w:color w:val="000000" w:themeColor="text1"/>
        </w:rPr>
        <w:t>實際</w:t>
      </w:r>
      <w:r w:rsidR="005C7012" w:rsidRPr="008C7EAA">
        <w:rPr>
          <w:rFonts w:ascii="標楷體" w:eastAsia="標楷體" w:hAnsi="標楷體" w:cs="Arial" w:hint="eastAsia"/>
          <w:color w:val="000000" w:themeColor="text1"/>
        </w:rPr>
        <w:t>銷售</w:t>
      </w:r>
      <w:r w:rsidR="00805F52" w:rsidRPr="008C7EAA">
        <w:rPr>
          <w:rFonts w:ascii="標楷體" w:eastAsia="標楷體" w:hAnsi="標楷體" w:cs="Arial"/>
          <w:color w:val="000000" w:themeColor="text1"/>
        </w:rPr>
        <w:t>價</w:t>
      </w:r>
      <w:r w:rsidR="005C7012" w:rsidRPr="008C7EAA">
        <w:rPr>
          <w:rFonts w:ascii="標楷體" w:eastAsia="標楷體" w:hAnsi="標楷體" w:cs="Arial" w:hint="eastAsia"/>
          <w:color w:val="000000" w:themeColor="text1"/>
        </w:rPr>
        <w:t>格</w:t>
      </w:r>
      <w:r w:rsidR="00805F52" w:rsidRPr="008C7EAA">
        <w:rPr>
          <w:rFonts w:ascii="標楷體" w:eastAsia="標楷體" w:hAnsi="標楷體" w:cs="Arial"/>
          <w:color w:val="000000" w:themeColor="text1"/>
        </w:rPr>
        <w:t>計算版稅</w:t>
      </w:r>
      <w:r w:rsidR="00D66CE9" w:rsidRPr="008C7EAA">
        <w:rPr>
          <w:rFonts w:ascii="標楷體" w:eastAsia="標楷體" w:hAnsi="標楷體" w:cs="Arial" w:hint="eastAsia"/>
          <w:color w:val="000000" w:themeColor="text1"/>
        </w:rPr>
        <w:t>。</w:t>
      </w:r>
    </w:p>
    <w:p w:rsidR="00805F52" w:rsidRPr="008C7EAA" w:rsidRDefault="00E503B3" w:rsidP="005F5B68">
      <w:pPr>
        <w:pStyle w:val="a3"/>
        <w:spacing w:line="0" w:lineRule="atLeast"/>
        <w:ind w:leftChars="800" w:left="2400" w:hangingChars="200" w:hanging="48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hint="eastAsia"/>
          <w:color w:val="000000" w:themeColor="text1"/>
        </w:rPr>
        <w:t>5</w:t>
      </w:r>
      <w:r w:rsidRPr="008C7EAA">
        <w:rPr>
          <w:rFonts w:ascii="標楷體" w:eastAsia="標楷體" w:hAnsi="標楷體"/>
          <w:color w:val="000000" w:themeColor="text1"/>
        </w:rPr>
        <w:t>.</w:t>
      </w:r>
      <w:r w:rsidRPr="008C7EAA">
        <w:rPr>
          <w:rFonts w:ascii="標楷體" w:eastAsia="標楷體" w:hAnsi="標楷體"/>
          <w:color w:val="000000" w:themeColor="text1"/>
        </w:rPr>
        <w:tab/>
      </w:r>
      <w:r w:rsidR="00805F52" w:rsidRPr="008C7EAA">
        <w:rPr>
          <w:rFonts w:ascii="標楷體" w:eastAsia="標楷體" w:hAnsi="標楷體" w:cs="Arial"/>
          <w:color w:val="000000" w:themeColor="text1"/>
        </w:rPr>
        <w:t>初版第一次</w:t>
      </w:r>
      <w:r w:rsidR="00A73F85" w:rsidRPr="008C7EAA">
        <w:rPr>
          <w:rFonts w:ascii="標楷體" w:eastAsia="標楷體" w:hAnsi="標楷體" w:cs="Arial" w:hint="eastAsia"/>
          <w:color w:val="000000" w:themeColor="text1"/>
        </w:rPr>
        <w:t>印刷</w:t>
      </w:r>
      <w:r w:rsidR="00805F52" w:rsidRPr="008C7EAA">
        <w:rPr>
          <w:rFonts w:ascii="標楷體" w:eastAsia="標楷體" w:hAnsi="標楷體" w:cs="Arial"/>
          <w:color w:val="000000" w:themeColor="text1"/>
        </w:rPr>
        <w:t>之版稅</w:t>
      </w:r>
      <w:r w:rsidR="005923E9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805F52" w:rsidRPr="008C7EAA">
        <w:rPr>
          <w:rFonts w:ascii="標楷體" w:eastAsia="標楷體" w:hAnsi="標楷體" w:cs="Arial"/>
          <w:color w:val="000000" w:themeColor="text1"/>
        </w:rPr>
        <w:t>乙方應於本</w:t>
      </w:r>
      <w:r w:rsidR="0044195F" w:rsidRPr="008C7EAA">
        <w:rPr>
          <w:rFonts w:ascii="標楷體" w:eastAsia="標楷體" w:hAnsi="標楷體" w:cs="Arial"/>
          <w:color w:val="000000" w:themeColor="text1"/>
        </w:rPr>
        <w:t>著作</w:t>
      </w:r>
      <w:r w:rsidR="00805F52" w:rsidRPr="008C7EAA">
        <w:rPr>
          <w:rFonts w:ascii="標楷體" w:eastAsia="標楷體" w:hAnsi="標楷體" w:cs="Arial"/>
          <w:color w:val="000000" w:themeColor="text1"/>
        </w:rPr>
        <w:t>正式</w:t>
      </w:r>
      <w:r w:rsidR="007D521D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805F52" w:rsidRPr="008C7EAA">
        <w:rPr>
          <w:rFonts w:ascii="標楷體" w:eastAsia="標楷體" w:hAnsi="標楷體" w:cs="Arial"/>
          <w:color w:val="000000" w:themeColor="text1"/>
        </w:rPr>
        <w:t>時，交付甲方以</w:t>
      </w:r>
      <w:r w:rsidR="00E56699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805F52" w:rsidRPr="008C7EAA">
        <w:rPr>
          <w:rFonts w:ascii="標楷體" w:eastAsia="標楷體" w:hAnsi="標楷體" w:cs="Arial"/>
          <w:color w:val="000000" w:themeColor="text1"/>
        </w:rPr>
        <w:t>後三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十日為票載</w:t>
      </w:r>
      <w:proofErr w:type="gramEnd"/>
      <w:r w:rsidR="00537FE9" w:rsidRPr="008C7EAA">
        <w:rPr>
          <w:rFonts w:ascii="標楷體" w:eastAsia="標楷體" w:hAnsi="標楷體" w:cs="Arial" w:hint="eastAsia"/>
          <w:color w:val="000000" w:themeColor="text1"/>
        </w:rPr>
        <w:t>發票</w:t>
      </w:r>
      <w:r w:rsidR="00805F52" w:rsidRPr="008C7EAA">
        <w:rPr>
          <w:rFonts w:ascii="標楷體" w:eastAsia="標楷體" w:hAnsi="標楷體" w:cs="Arial"/>
          <w:color w:val="000000" w:themeColor="text1"/>
        </w:rPr>
        <w:t>日之支票</w:t>
      </w:r>
      <w:r w:rsidR="005129EA" w:rsidRPr="008C7EAA">
        <w:rPr>
          <w:rFonts w:ascii="標楷體" w:eastAsia="標楷體" w:hAnsi="標楷體" w:cs="Arial" w:hint="eastAsia"/>
          <w:color w:val="000000" w:themeColor="text1"/>
        </w:rPr>
        <w:t>或在</w:t>
      </w:r>
      <w:r w:rsidR="00E56699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5129EA" w:rsidRPr="008C7EAA">
        <w:rPr>
          <w:rFonts w:ascii="標楷體" w:eastAsia="標楷體" w:hAnsi="標楷體" w:cs="Arial" w:hint="eastAsia"/>
          <w:color w:val="000000" w:themeColor="text1"/>
        </w:rPr>
        <w:t>三十天內</w:t>
      </w:r>
      <w:proofErr w:type="gramStart"/>
      <w:r w:rsidR="005129EA" w:rsidRPr="008C7EAA">
        <w:rPr>
          <w:rFonts w:ascii="標楷體" w:eastAsia="標楷體" w:hAnsi="標楷體" w:cs="Arial" w:hint="eastAsia"/>
          <w:color w:val="000000" w:themeColor="text1"/>
        </w:rPr>
        <w:t>匯款</w:t>
      </w:r>
      <w:r w:rsidR="00537FE9" w:rsidRPr="008C7EAA">
        <w:rPr>
          <w:rFonts w:ascii="標楷體" w:eastAsia="標楷體" w:hAnsi="標楷體" w:cs="Arial" w:hint="eastAsia"/>
          <w:color w:val="000000" w:themeColor="text1"/>
        </w:rPr>
        <w:t>予甲方</w:t>
      </w:r>
      <w:proofErr w:type="gramEnd"/>
      <w:r w:rsidR="00805F52" w:rsidRPr="008C7EAA">
        <w:rPr>
          <w:rFonts w:ascii="標楷體" w:eastAsia="標楷體" w:hAnsi="標楷體" w:cs="Arial"/>
          <w:color w:val="000000" w:themeColor="text1"/>
        </w:rPr>
        <w:t>。</w:t>
      </w:r>
    </w:p>
    <w:p w:rsidR="006C0903" w:rsidRPr="008C7EAA" w:rsidRDefault="00E503B3" w:rsidP="005F5B68">
      <w:pPr>
        <w:pStyle w:val="a3"/>
        <w:spacing w:line="0" w:lineRule="atLeast"/>
        <w:ind w:leftChars="800" w:left="2400" w:hangingChars="200" w:hanging="480"/>
        <w:rPr>
          <w:rFonts w:ascii="標楷體" w:eastAsia="標楷體" w:hAnsi="標楷體"/>
          <w:color w:val="000000" w:themeColor="text1"/>
        </w:rPr>
      </w:pPr>
      <w:r w:rsidRPr="008C7EAA">
        <w:rPr>
          <w:rFonts w:ascii="標楷體" w:eastAsia="標楷體" w:hAnsi="標楷體" w:hint="eastAsia"/>
          <w:color w:val="000000" w:themeColor="text1"/>
        </w:rPr>
        <w:t>6</w:t>
      </w:r>
      <w:r w:rsidRPr="008C7EAA">
        <w:rPr>
          <w:rFonts w:ascii="標楷體" w:eastAsia="標楷體" w:hAnsi="標楷體"/>
          <w:color w:val="000000" w:themeColor="text1"/>
        </w:rPr>
        <w:t>.</w:t>
      </w:r>
      <w:r w:rsidRPr="008C7EAA">
        <w:rPr>
          <w:rFonts w:ascii="標楷體" w:eastAsia="標楷體" w:hAnsi="標楷體"/>
          <w:color w:val="000000" w:themeColor="text1"/>
        </w:rPr>
        <w:tab/>
      </w:r>
      <w:r w:rsidR="00805F52" w:rsidRPr="008C7EAA">
        <w:rPr>
          <w:rFonts w:ascii="標楷體" w:eastAsia="標楷體" w:hAnsi="標楷體"/>
          <w:color w:val="000000" w:themeColor="text1"/>
        </w:rPr>
        <w:t>初版第一次印刷以後</w:t>
      </w:r>
      <w:proofErr w:type="gramStart"/>
      <w:r w:rsidR="00805F52" w:rsidRPr="008C7EAA">
        <w:rPr>
          <w:rFonts w:ascii="標楷體" w:eastAsia="標楷體" w:hAnsi="標楷體"/>
          <w:color w:val="000000" w:themeColor="text1"/>
        </w:rPr>
        <w:t>所有刷次</w:t>
      </w:r>
      <w:proofErr w:type="gramEnd"/>
      <w:r w:rsidR="00805F52" w:rsidRPr="008C7EAA">
        <w:rPr>
          <w:rFonts w:ascii="標楷體" w:eastAsia="標楷體" w:hAnsi="標楷體"/>
          <w:color w:val="000000" w:themeColor="text1"/>
        </w:rPr>
        <w:t>之版稅</w:t>
      </w:r>
      <w:r w:rsidR="005923E9" w:rsidRPr="008C7EAA">
        <w:rPr>
          <w:rFonts w:ascii="標楷體" w:eastAsia="標楷體" w:hAnsi="標楷體" w:hint="eastAsia"/>
          <w:color w:val="000000" w:themeColor="text1"/>
        </w:rPr>
        <w:t>，於</w:t>
      </w:r>
      <w:r w:rsidR="00805F52" w:rsidRPr="008C7EAA">
        <w:rPr>
          <w:rFonts w:ascii="標楷體" w:eastAsia="標楷體" w:hAnsi="標楷體"/>
          <w:color w:val="000000" w:themeColor="text1"/>
        </w:rPr>
        <w:t>本</w:t>
      </w:r>
      <w:r w:rsidR="0044195F" w:rsidRPr="008C7EAA">
        <w:rPr>
          <w:rFonts w:ascii="標楷體" w:eastAsia="標楷體" w:hAnsi="標楷體"/>
          <w:color w:val="000000" w:themeColor="text1"/>
        </w:rPr>
        <w:t>著作</w:t>
      </w:r>
      <w:r w:rsidR="00805F52" w:rsidRPr="008C7EAA">
        <w:rPr>
          <w:rFonts w:ascii="標楷體" w:eastAsia="標楷體" w:hAnsi="標楷體"/>
          <w:color w:val="000000" w:themeColor="text1"/>
        </w:rPr>
        <w:t>正式</w:t>
      </w:r>
      <w:r w:rsidR="007D521D" w:rsidRPr="008C7EAA">
        <w:rPr>
          <w:rFonts w:ascii="標楷體" w:eastAsia="標楷體" w:hAnsi="標楷體" w:hint="eastAsia"/>
          <w:color w:val="000000" w:themeColor="text1"/>
        </w:rPr>
        <w:t>發行</w:t>
      </w:r>
      <w:r w:rsidR="00805F52" w:rsidRPr="008C7EAA">
        <w:rPr>
          <w:rFonts w:ascii="標楷體" w:eastAsia="標楷體" w:hAnsi="標楷體"/>
          <w:color w:val="000000" w:themeColor="text1"/>
        </w:rPr>
        <w:t>滿六個月後，</w:t>
      </w:r>
      <w:r w:rsidR="000D1C31" w:rsidRPr="008C7EAA">
        <w:rPr>
          <w:rFonts w:ascii="標楷體" w:eastAsia="標楷體" w:hAnsi="標楷體" w:hint="eastAsia"/>
          <w:color w:val="000000" w:themeColor="text1"/>
        </w:rPr>
        <w:t>乙方</w:t>
      </w:r>
      <w:r w:rsidR="000D1C31" w:rsidRPr="008C7EAA">
        <w:rPr>
          <w:rFonts w:ascii="標楷體" w:eastAsia="標楷體" w:hAnsi="標楷體"/>
          <w:color w:val="000000" w:themeColor="text1"/>
        </w:rPr>
        <w:t>固定於每年</w:t>
      </w:r>
      <w:smartTag w:uri="urn:schemas-microsoft-com:office:smarttags" w:element="chsdate">
        <w:smartTagPr>
          <w:attr w:name="Year" w:val="2010"/>
          <w:attr w:name="Month" w:val="6"/>
          <w:attr w:name="Day" w:val="30"/>
          <w:attr w:name="IsLunarDate" w:val="False"/>
          <w:attr w:name="IsROCDate" w:val="False"/>
        </w:smartTagPr>
        <w:r w:rsidR="000D1C31" w:rsidRPr="008C7EAA">
          <w:rPr>
            <w:rFonts w:ascii="標楷體" w:eastAsia="標楷體" w:hAnsi="標楷體"/>
            <w:color w:val="000000" w:themeColor="text1"/>
          </w:rPr>
          <w:t>六月三十日</w:t>
        </w:r>
      </w:smartTag>
      <w:r w:rsidR="000D1C31" w:rsidRPr="008C7EAA">
        <w:rPr>
          <w:rFonts w:ascii="標楷體" w:eastAsia="標楷體" w:hAnsi="標楷體"/>
          <w:color w:val="000000" w:themeColor="text1"/>
        </w:rPr>
        <w:t>及十二月三十一日</w:t>
      </w:r>
      <w:r w:rsidR="000D1C31" w:rsidRPr="008C7EAA">
        <w:rPr>
          <w:rFonts w:ascii="標楷體" w:eastAsia="標楷體" w:hAnsi="標楷體" w:hint="eastAsia"/>
          <w:color w:val="000000" w:themeColor="text1"/>
        </w:rPr>
        <w:t>（下稱結算日）</w:t>
      </w:r>
      <w:r w:rsidR="00DD2D44" w:rsidRPr="008C7EAA">
        <w:rPr>
          <w:rFonts w:ascii="標楷體" w:eastAsia="標楷體" w:hAnsi="標楷體"/>
          <w:color w:val="000000" w:themeColor="text1"/>
        </w:rPr>
        <w:t>，</w:t>
      </w:r>
      <w:r w:rsidR="00DD2D44" w:rsidRPr="008C7EAA">
        <w:rPr>
          <w:rFonts w:ascii="標楷體" w:eastAsia="標楷體" w:hAnsi="標楷體" w:hint="eastAsia"/>
          <w:color w:val="000000" w:themeColor="text1"/>
        </w:rPr>
        <w:t>按</w:t>
      </w:r>
      <w:r w:rsidR="000D1C31" w:rsidRPr="008C7EAA">
        <w:rPr>
          <w:rFonts w:ascii="標楷體" w:eastAsia="標楷體" w:hAnsi="標楷體"/>
          <w:color w:val="000000" w:themeColor="text1"/>
        </w:rPr>
        <w:t>實</w:t>
      </w:r>
      <w:r w:rsidR="000D1C31" w:rsidRPr="008C7EAA">
        <w:rPr>
          <w:rFonts w:ascii="標楷體" w:eastAsia="標楷體" w:hAnsi="標楷體" w:hint="eastAsia"/>
          <w:color w:val="000000" w:themeColor="text1"/>
        </w:rPr>
        <w:t>際銷量</w:t>
      </w:r>
      <w:r w:rsidR="000D1C31" w:rsidRPr="008C7EAA">
        <w:rPr>
          <w:rFonts w:ascii="標楷體" w:eastAsia="標楷體" w:hAnsi="標楷體"/>
          <w:color w:val="000000" w:themeColor="text1"/>
        </w:rPr>
        <w:t>結算版稅</w:t>
      </w:r>
      <w:r w:rsidR="006C0903" w:rsidRPr="008C7EAA">
        <w:rPr>
          <w:rFonts w:ascii="標楷體" w:eastAsia="標楷體" w:hAnsi="標楷體" w:hint="eastAsia"/>
          <w:color w:val="000000" w:themeColor="text1"/>
        </w:rPr>
        <w:t>。</w:t>
      </w:r>
    </w:p>
    <w:p w:rsidR="00377618" w:rsidRPr="008C7EAA" w:rsidRDefault="00377618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BA766A" w:rsidRPr="008C7EAA" w:rsidRDefault="002A2739" w:rsidP="005F5B68">
      <w:pPr>
        <w:pStyle w:val="a3"/>
        <w:numPr>
          <w:ilvl w:val="0"/>
          <w:numId w:val="2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繁體中文</w:t>
      </w:r>
      <w:proofErr w:type="gramStart"/>
      <w:r w:rsidR="005129EA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805F52" w:rsidRPr="008C7EAA">
        <w:rPr>
          <w:rFonts w:ascii="標楷體" w:eastAsia="標楷體" w:hAnsi="標楷體" w:cs="Arial"/>
          <w:color w:val="000000" w:themeColor="text1"/>
        </w:rPr>
        <w:t>：</w:t>
      </w:r>
    </w:p>
    <w:p w:rsidR="00756AB2" w:rsidRPr="008C7EAA" w:rsidRDefault="003B498C" w:rsidP="005F5B68">
      <w:pPr>
        <w:pStyle w:val="a3"/>
        <w:numPr>
          <w:ilvl w:val="0"/>
          <w:numId w:val="9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單本零售</w:t>
      </w:r>
      <w:r w:rsidR="00756AB2" w:rsidRPr="008C7EAA">
        <w:rPr>
          <w:rFonts w:ascii="標楷體" w:eastAsia="標楷體" w:hAnsi="標楷體" w:cs="Arial" w:hint="eastAsia"/>
          <w:color w:val="000000" w:themeColor="text1"/>
        </w:rPr>
        <w:t>版稅</w:t>
      </w:r>
      <w:r w:rsidRPr="008C7EAA">
        <w:rPr>
          <w:rFonts w:ascii="標楷體" w:eastAsia="標楷體" w:hAnsi="標楷體" w:cs="Arial" w:hint="eastAsia"/>
          <w:color w:val="000000" w:themeColor="text1"/>
        </w:rPr>
        <w:t>計算</w:t>
      </w:r>
      <w:r w:rsidR="00756AB2" w:rsidRPr="008C7EAA">
        <w:rPr>
          <w:rFonts w:ascii="標楷體" w:eastAsia="標楷體" w:hAnsi="標楷體" w:cs="Arial" w:hint="eastAsia"/>
          <w:color w:val="000000" w:themeColor="text1"/>
        </w:rPr>
        <w:t>：</w:t>
      </w:r>
      <w:r w:rsidRPr="008C7EAA">
        <w:rPr>
          <w:rFonts w:ascii="標楷體" w:eastAsia="標楷體" w:hAnsi="標楷體" w:cs="Arial" w:hint="eastAsia"/>
          <w:color w:val="000000" w:themeColor="text1"/>
        </w:rPr>
        <w:t>電子書定價</w:t>
      </w:r>
      <w:r w:rsidR="00BA766A" w:rsidRPr="008C7EAA">
        <w:rPr>
          <w:rFonts w:ascii="標楷體" w:eastAsia="標楷體" w:hAnsi="標楷體" w:cs="Arial"/>
          <w:color w:val="000000" w:themeColor="text1"/>
        </w:rPr>
        <w:t xml:space="preserve"> </w:t>
      </w:r>
      <w:r w:rsidR="00BA766A"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="00BA766A" w:rsidRPr="008C7EAA">
        <w:rPr>
          <w:rFonts w:ascii="標楷體" w:eastAsia="標楷體" w:hAnsi="標楷體" w:cs="Arial"/>
          <w:color w:val="000000" w:themeColor="text1"/>
        </w:rPr>
        <w:t xml:space="preserve"> 實際銷量</w:t>
      </w:r>
      <w:r w:rsidR="00BA766A" w:rsidRPr="008C7EAA">
        <w:rPr>
          <w:rFonts w:ascii="標楷體" w:eastAsia="標楷體" w:hAnsi="標楷體" w:cs="Arial"/>
          <w:color w:val="000000" w:themeColor="text1"/>
        </w:rPr>
        <w:sym w:font="Symbol" w:char="F0B4"/>
      </w:r>
      <w:r w:rsidR="00BA766A" w:rsidRPr="008C7EAA">
        <w:rPr>
          <w:rFonts w:ascii="標楷體" w:eastAsia="標楷體" w:hAnsi="標楷體" w:cs="Arial" w:hint="eastAsia"/>
          <w:color w:val="000000" w:themeColor="text1"/>
        </w:rPr>
        <w:t xml:space="preserve"> </w:t>
      </w:r>
      <w:r w:rsidR="00BA766A" w:rsidRPr="008C7EAA">
        <w:rPr>
          <w:rFonts w:ascii="標楷體" w:eastAsia="標楷體" w:hAnsi="標楷體"/>
          <w:color w:val="000000" w:themeColor="text1"/>
        </w:rPr>
        <w:t>版稅</w:t>
      </w:r>
      <w:r w:rsidR="00BA766A" w:rsidRPr="008C7EAA">
        <w:rPr>
          <w:rFonts w:ascii="標楷體" w:eastAsia="標楷體" w:hAnsi="標楷體" w:hint="eastAsia"/>
          <w:color w:val="000000" w:themeColor="text1"/>
        </w:rPr>
        <w:t>率</w:t>
      </w:r>
      <w:r w:rsidR="00BA766A" w:rsidRPr="008C7EAA">
        <w:rPr>
          <w:rFonts w:ascii="標楷體" w:eastAsia="標楷體" w:hAnsi="標楷體" w:hint="eastAsia"/>
          <w:color w:val="000000" w:themeColor="text1"/>
          <w:u w:val="single"/>
        </w:rPr>
        <w:t xml:space="preserve"> </w:t>
      </w:r>
      <w:r w:rsidRPr="008C7EAA">
        <w:rPr>
          <w:rFonts w:ascii="標楷體" w:eastAsia="標楷體" w:hAnsi="標楷體" w:hint="eastAsia"/>
          <w:color w:val="000000" w:themeColor="text1"/>
          <w:u w:val="single"/>
        </w:rPr>
        <w:t xml:space="preserve"> </w:t>
      </w:r>
      <w:r w:rsidR="00BA766A" w:rsidRPr="008C7EAA">
        <w:rPr>
          <w:rFonts w:ascii="標楷體" w:eastAsia="標楷體" w:hAnsi="標楷體" w:hint="eastAsia"/>
          <w:color w:val="000000" w:themeColor="text1"/>
          <w:u w:val="single"/>
        </w:rPr>
        <w:t xml:space="preserve">  </w:t>
      </w:r>
      <w:r w:rsidR="00BA766A" w:rsidRPr="008C7EAA">
        <w:rPr>
          <w:rFonts w:ascii="標楷體" w:eastAsia="標楷體" w:hAnsi="標楷體"/>
          <w:color w:val="000000" w:themeColor="text1"/>
        </w:rPr>
        <w:t>%</w:t>
      </w:r>
      <w:r w:rsidR="00BA766A" w:rsidRPr="008C7EAA">
        <w:rPr>
          <w:rFonts w:ascii="標楷體" w:eastAsia="標楷體" w:hAnsi="標楷體" w:cs="Arial"/>
          <w:color w:val="000000" w:themeColor="text1"/>
        </w:rPr>
        <w:sym w:font="Symbol" w:char="F03D"/>
      </w:r>
      <w:r w:rsidR="00BA766A" w:rsidRPr="008C7EAA">
        <w:rPr>
          <w:rFonts w:ascii="標楷體" w:eastAsia="標楷體" w:hAnsi="標楷體" w:cs="Arial"/>
          <w:color w:val="000000" w:themeColor="text1"/>
        </w:rPr>
        <w:t xml:space="preserve"> 應付版稅</w:t>
      </w:r>
    </w:p>
    <w:p w:rsidR="001D13D0" w:rsidRPr="008C7EAA" w:rsidRDefault="003B498C" w:rsidP="005F5B68">
      <w:pPr>
        <w:pStyle w:val="a3"/>
        <w:numPr>
          <w:ilvl w:val="0"/>
          <w:numId w:val="9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非單本零售及團體銷售之</w:t>
      </w:r>
      <w:r w:rsidR="00756AB2" w:rsidRPr="008C7EAA">
        <w:rPr>
          <w:rFonts w:ascii="標楷體" w:eastAsia="標楷體" w:hAnsi="標楷體" w:cs="Arial" w:hint="eastAsia"/>
          <w:color w:val="000000" w:themeColor="text1"/>
        </w:rPr>
        <w:t>版稅</w:t>
      </w:r>
      <w:r w:rsidRPr="008C7EAA">
        <w:rPr>
          <w:rFonts w:ascii="標楷體" w:eastAsia="標楷體" w:hAnsi="標楷體" w:cs="Arial" w:hint="eastAsia"/>
          <w:color w:val="000000" w:themeColor="text1"/>
        </w:rPr>
        <w:t>計算</w:t>
      </w:r>
      <w:r w:rsidR="00756AB2" w:rsidRPr="008C7EAA">
        <w:rPr>
          <w:rFonts w:ascii="標楷體" w:eastAsia="標楷體" w:hAnsi="標楷體" w:cs="Arial" w:hint="eastAsia"/>
          <w:color w:val="000000" w:themeColor="text1"/>
        </w:rPr>
        <w:t>：</w:t>
      </w:r>
      <w:r w:rsidRPr="008C7EAA">
        <w:rPr>
          <w:rFonts w:ascii="標楷體" w:eastAsia="標楷體" w:hAnsi="標楷體" w:cs="Arial" w:hint="eastAsia"/>
          <w:color w:val="000000" w:themeColor="text1"/>
        </w:rPr>
        <w:t>銷售本著作</w:t>
      </w:r>
      <w:r w:rsidR="009C2FCC" w:rsidRPr="008C7EAA">
        <w:rPr>
          <w:rFonts w:ascii="標楷體" w:eastAsia="標楷體" w:hAnsi="標楷體" w:cs="Arial" w:hint="eastAsia"/>
          <w:color w:val="000000" w:themeColor="text1"/>
        </w:rPr>
        <w:t>乙方</w:t>
      </w:r>
      <w:r w:rsidRPr="008C7EAA">
        <w:rPr>
          <w:rFonts w:ascii="標楷體" w:eastAsia="標楷體" w:hAnsi="標楷體" w:cs="Arial" w:hint="eastAsia"/>
          <w:color w:val="000000" w:themeColor="text1"/>
        </w:rPr>
        <w:t xml:space="preserve">所得淨收入 </w:t>
      </w:r>
      <w:r w:rsidR="00145194" w:rsidRPr="008C7EAA">
        <w:rPr>
          <w:rFonts w:ascii="標楷體" w:eastAsia="標楷體" w:hAnsi="標楷體" w:cs="Arial" w:hint="eastAsia"/>
          <w:color w:val="000000" w:themeColor="text1"/>
        </w:rPr>
        <w:t>× 50% ＝ 應付版稅</w:t>
      </w:r>
    </w:p>
    <w:p w:rsidR="00BA766A" w:rsidRPr="008C7EAA" w:rsidRDefault="00BA766A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6C0903" w:rsidRPr="008C7EAA" w:rsidRDefault="006C0903" w:rsidP="005F5B68">
      <w:pPr>
        <w:pStyle w:val="a3"/>
        <w:numPr>
          <w:ilvl w:val="0"/>
          <w:numId w:val="2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/>
          <w:color w:val="000000" w:themeColor="text1"/>
        </w:rPr>
        <w:t>乙方應於結算日後六十日內</w:t>
      </w:r>
      <w:r w:rsidRPr="008C7EAA">
        <w:rPr>
          <w:rFonts w:ascii="標楷體" w:eastAsia="標楷體" w:hAnsi="標楷體" w:hint="eastAsia"/>
          <w:color w:val="000000" w:themeColor="text1"/>
        </w:rPr>
        <w:t>，無論有無應付版稅，應以包括但不限於紙本寄送、E-MAIL、傳真等方式向甲方</w:t>
      </w:r>
      <w:r w:rsidRPr="008C7EAA">
        <w:rPr>
          <w:rFonts w:ascii="標楷體" w:eastAsia="標楷體" w:hAnsi="標楷體"/>
          <w:color w:val="000000" w:themeColor="text1"/>
        </w:rPr>
        <w:t>提出結算報告書，</w:t>
      </w:r>
      <w:r w:rsidRPr="008C7EAA">
        <w:rPr>
          <w:rFonts w:ascii="標楷體" w:eastAsia="標楷體" w:hAnsi="標楷體" w:hint="eastAsia"/>
          <w:color w:val="000000" w:themeColor="text1"/>
        </w:rPr>
        <w:t>甲方應於收到結算報告書後十日內回覆</w:t>
      </w:r>
      <w:r w:rsidR="008F1C3B" w:rsidRPr="008C7EAA">
        <w:rPr>
          <w:rFonts w:ascii="標楷體" w:eastAsia="標楷體" w:hAnsi="標楷體" w:hint="eastAsia"/>
          <w:color w:val="000000" w:themeColor="text1"/>
        </w:rPr>
        <w:t>同意</w:t>
      </w:r>
      <w:r w:rsidRPr="008C7EAA">
        <w:rPr>
          <w:rFonts w:ascii="標楷體" w:eastAsia="標楷體" w:hAnsi="標楷體" w:hint="eastAsia"/>
          <w:color w:val="000000" w:themeColor="text1"/>
        </w:rPr>
        <w:t>，如十日內未回覆乙方，視為甲方同意結算報告書；乙方即開立以</w:t>
      </w:r>
      <w:r w:rsidRPr="008C7EAA">
        <w:rPr>
          <w:rFonts w:ascii="標楷體" w:eastAsia="標楷體" w:hAnsi="標楷體"/>
          <w:color w:val="000000" w:themeColor="text1"/>
        </w:rPr>
        <w:t>結算日後六十日為發票日之支票</w:t>
      </w:r>
      <w:r w:rsidRPr="008C7EAA">
        <w:rPr>
          <w:rFonts w:ascii="標楷體" w:eastAsia="標楷體" w:hAnsi="標楷體" w:hint="eastAsia"/>
          <w:color w:val="000000" w:themeColor="text1"/>
        </w:rPr>
        <w:t>交付，或在結算日後六十天內</w:t>
      </w:r>
      <w:proofErr w:type="gramStart"/>
      <w:r w:rsidRPr="008C7EAA">
        <w:rPr>
          <w:rFonts w:ascii="標楷體" w:eastAsia="標楷體" w:hAnsi="標楷體" w:hint="eastAsia"/>
          <w:color w:val="000000" w:themeColor="text1"/>
        </w:rPr>
        <w:t>匯款予甲方</w:t>
      </w:r>
      <w:proofErr w:type="gramEnd"/>
      <w:r w:rsidRPr="008C7EAA">
        <w:rPr>
          <w:rFonts w:ascii="標楷體" w:eastAsia="標楷體" w:hAnsi="標楷體"/>
          <w:color w:val="000000" w:themeColor="text1"/>
        </w:rPr>
        <w:t>。如有改版，仍依上開</w:t>
      </w:r>
      <w:r w:rsidRPr="008C7EAA">
        <w:rPr>
          <w:rFonts w:ascii="標楷體" w:eastAsia="標楷體" w:hAnsi="標楷體" w:hint="eastAsia"/>
          <w:color w:val="000000" w:themeColor="text1"/>
        </w:rPr>
        <w:t>約</w:t>
      </w:r>
      <w:r w:rsidRPr="008C7EAA">
        <w:rPr>
          <w:rFonts w:ascii="標楷體" w:eastAsia="標楷體" w:hAnsi="標楷體"/>
          <w:color w:val="000000" w:themeColor="text1"/>
        </w:rPr>
        <w:t>定計付版稅。</w:t>
      </w:r>
    </w:p>
    <w:p w:rsidR="006C0903" w:rsidRPr="008C7EAA" w:rsidRDefault="006C0903" w:rsidP="005F5B68">
      <w:pPr>
        <w:pStyle w:val="a3"/>
        <w:spacing w:line="0" w:lineRule="atLeast"/>
        <w:ind w:left="1920"/>
        <w:rPr>
          <w:rFonts w:ascii="標楷體" w:eastAsia="標楷體" w:hAnsi="標楷體" w:cs="Arial"/>
          <w:color w:val="000000" w:themeColor="text1"/>
        </w:rPr>
      </w:pPr>
    </w:p>
    <w:p w:rsidR="00BA766A" w:rsidRPr="008C7EAA" w:rsidRDefault="00BA766A" w:rsidP="005F5B68">
      <w:pPr>
        <w:pStyle w:val="a3"/>
        <w:numPr>
          <w:ilvl w:val="0"/>
          <w:numId w:val="2"/>
        </w:numPr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乙方</w:t>
      </w:r>
      <w:r w:rsidR="00F828E7" w:rsidRPr="008C7EAA">
        <w:rPr>
          <w:rFonts w:ascii="標楷體" w:eastAsia="標楷體" w:hAnsi="標楷體" w:cs="Arial" w:hint="eastAsia"/>
          <w:color w:val="000000" w:themeColor="text1"/>
        </w:rPr>
        <w:t>支付甲方之預</w:t>
      </w:r>
      <w:r w:rsidR="00DD2D44" w:rsidRPr="008C7EAA">
        <w:rPr>
          <w:rFonts w:ascii="標楷體" w:eastAsia="標楷體" w:hAnsi="標楷體" w:cs="Arial" w:hint="eastAsia"/>
          <w:color w:val="000000" w:themeColor="text1"/>
        </w:rPr>
        <w:t>（溢）</w:t>
      </w:r>
      <w:r w:rsidR="00F828E7" w:rsidRPr="008C7EAA">
        <w:rPr>
          <w:rFonts w:ascii="標楷體" w:eastAsia="標楷體" w:hAnsi="標楷體" w:cs="Arial" w:hint="eastAsia"/>
          <w:color w:val="000000" w:themeColor="text1"/>
        </w:rPr>
        <w:t>付版稅可抵充</w:t>
      </w:r>
      <w:r w:rsidRPr="008C7EAA">
        <w:rPr>
          <w:rFonts w:ascii="標楷體" w:eastAsia="標楷體" w:hAnsi="標楷體" w:cs="Arial" w:hint="eastAsia"/>
          <w:color w:val="000000" w:themeColor="text1"/>
        </w:rPr>
        <w:t>平面及數位出版之應付版稅。</w:t>
      </w:r>
    </w:p>
    <w:p w:rsidR="00703866" w:rsidRPr="008C7EAA" w:rsidRDefault="00703866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881AB1" w:rsidRPr="008C7EAA" w:rsidRDefault="00805F52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三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r w:rsidR="00B168A5" w:rsidRPr="008C7EAA">
        <w:rPr>
          <w:rFonts w:ascii="標楷體" w:eastAsia="標楷體" w:hAnsi="標楷體" w:cs="Arial"/>
          <w:color w:val="000000" w:themeColor="text1"/>
        </w:rPr>
        <w:t>以下</w:t>
      </w:r>
      <w:r w:rsidR="000F2681" w:rsidRPr="008C7EAA">
        <w:rPr>
          <w:rFonts w:ascii="標楷體" w:eastAsia="標楷體" w:hAnsi="標楷體" w:cs="Arial" w:hint="eastAsia"/>
          <w:color w:val="000000" w:themeColor="text1"/>
        </w:rPr>
        <w:t>情形</w:t>
      </w:r>
      <w:r w:rsidR="00B168A5" w:rsidRPr="008C7EAA">
        <w:rPr>
          <w:rFonts w:ascii="標楷體" w:eastAsia="標楷體" w:hAnsi="標楷體" w:cs="Arial" w:hint="eastAsia"/>
          <w:color w:val="000000" w:themeColor="text1"/>
        </w:rPr>
        <w:t>不計</w:t>
      </w:r>
      <w:r w:rsidR="000F2681" w:rsidRPr="008C7EAA">
        <w:rPr>
          <w:rFonts w:ascii="標楷體" w:eastAsia="標楷體" w:hAnsi="標楷體" w:cs="Arial" w:hint="eastAsia"/>
          <w:color w:val="000000" w:themeColor="text1"/>
        </w:rPr>
        <w:t>付</w:t>
      </w:r>
      <w:r w:rsidRPr="008C7EAA">
        <w:rPr>
          <w:rFonts w:ascii="標楷體" w:eastAsia="標楷體" w:hAnsi="標楷體" w:cs="Arial"/>
          <w:color w:val="000000" w:themeColor="text1"/>
        </w:rPr>
        <w:t>版稅</w:t>
      </w:r>
      <w:r w:rsidR="00B168A5" w:rsidRPr="008C7EAA">
        <w:rPr>
          <w:rFonts w:ascii="標楷體" w:eastAsia="標楷體" w:hAnsi="標楷體" w:cs="Arial" w:hint="eastAsia"/>
          <w:color w:val="000000" w:themeColor="text1"/>
        </w:rPr>
        <w:t>：</w:t>
      </w:r>
      <w:r w:rsidRPr="008C7EAA">
        <w:rPr>
          <w:rFonts w:ascii="標楷體" w:eastAsia="標楷體" w:hAnsi="標楷體" w:cs="Arial"/>
          <w:color w:val="000000" w:themeColor="text1"/>
        </w:rPr>
        <w:cr/>
      </w:r>
      <w:r w:rsidR="00881AB1" w:rsidRPr="008C7EAA">
        <w:rPr>
          <w:rFonts w:ascii="標楷體" w:eastAsia="標楷體" w:hAnsi="標楷體" w:cs="Arial" w:hint="eastAsia"/>
          <w:color w:val="000000" w:themeColor="text1"/>
        </w:rPr>
        <w:t>一、</w:t>
      </w:r>
      <w:r w:rsidRPr="008C7EAA">
        <w:rPr>
          <w:rFonts w:ascii="標楷體" w:eastAsia="標楷體" w:hAnsi="標楷體" w:cs="Arial"/>
          <w:color w:val="000000" w:themeColor="text1"/>
        </w:rPr>
        <w:t>無償送交甲方的樣書。</w:t>
      </w:r>
    </w:p>
    <w:p w:rsidR="00805F52" w:rsidRPr="008C7EAA" w:rsidRDefault="00881AB1" w:rsidP="005F5B68">
      <w:pPr>
        <w:pStyle w:val="a3"/>
        <w:spacing w:line="0" w:lineRule="atLeast"/>
        <w:ind w:leftChars="600" w:left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二、</w:t>
      </w:r>
      <w:r w:rsidR="00805F52" w:rsidRPr="008C7EAA">
        <w:rPr>
          <w:rFonts w:ascii="標楷體" w:eastAsia="標楷體" w:hAnsi="標楷體" w:cs="Arial"/>
          <w:color w:val="000000" w:themeColor="text1"/>
        </w:rPr>
        <w:t>派發給報刊的樣書。</w:t>
      </w:r>
    </w:p>
    <w:p w:rsidR="00805F52" w:rsidRPr="008C7EAA" w:rsidRDefault="00881AB1" w:rsidP="005F5B68">
      <w:pPr>
        <w:pStyle w:val="a3"/>
        <w:spacing w:line="0" w:lineRule="atLeast"/>
        <w:ind w:leftChars="600" w:left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三、</w:t>
      </w:r>
      <w:r w:rsidR="00955E4A" w:rsidRPr="008C7EAA">
        <w:rPr>
          <w:rFonts w:ascii="標楷體" w:eastAsia="標楷體" w:hAnsi="標楷體" w:cs="Arial"/>
          <w:color w:val="000000" w:themeColor="text1"/>
        </w:rPr>
        <w:t>派發作為廣告和宣傳之用的</w:t>
      </w:r>
      <w:r w:rsidR="00955E4A" w:rsidRPr="008C7EAA">
        <w:rPr>
          <w:rFonts w:ascii="標楷體" w:eastAsia="標楷體" w:hAnsi="標楷體" w:cs="Arial" w:hint="eastAsia"/>
          <w:color w:val="000000" w:themeColor="text1"/>
        </w:rPr>
        <w:t>公關</w:t>
      </w:r>
      <w:r w:rsidR="00805F52" w:rsidRPr="008C7EAA">
        <w:rPr>
          <w:rFonts w:ascii="標楷體" w:eastAsia="標楷體" w:hAnsi="標楷體" w:cs="Arial"/>
          <w:color w:val="000000" w:themeColor="text1"/>
        </w:rPr>
        <w:t>書。</w:t>
      </w:r>
    </w:p>
    <w:p w:rsidR="002A2739" w:rsidRPr="008C7EAA" w:rsidRDefault="002A2739" w:rsidP="005F5B68">
      <w:pPr>
        <w:pStyle w:val="a3"/>
        <w:spacing w:line="0" w:lineRule="atLeast"/>
        <w:ind w:leftChars="600" w:left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四、外觀</w:t>
      </w:r>
      <w:proofErr w:type="gramStart"/>
      <w:r w:rsidRPr="008C7EAA">
        <w:rPr>
          <w:rFonts w:ascii="標楷體" w:eastAsia="標楷體" w:hAnsi="標楷體" w:cs="Arial" w:hint="eastAsia"/>
          <w:color w:val="000000" w:themeColor="text1"/>
        </w:rPr>
        <w:t>髒</w:t>
      </w:r>
      <w:proofErr w:type="gramEnd"/>
      <w:r w:rsidRPr="008C7EAA">
        <w:rPr>
          <w:rFonts w:ascii="標楷體" w:eastAsia="標楷體" w:hAnsi="標楷體" w:cs="Arial" w:hint="eastAsia"/>
          <w:color w:val="000000" w:themeColor="text1"/>
        </w:rPr>
        <w:t>污破損無法販售之耗損書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0F2681" w:rsidRPr="008C7EAA" w:rsidRDefault="000F2681" w:rsidP="005F5B68">
      <w:pPr>
        <w:pStyle w:val="a3"/>
        <w:spacing w:line="0" w:lineRule="atLeast"/>
        <w:ind w:leftChars="600" w:left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五、報廢書。</w:t>
      </w:r>
    </w:p>
    <w:p w:rsidR="00703866" w:rsidRPr="008C7EAA" w:rsidRDefault="00703866" w:rsidP="005F5B68">
      <w:pPr>
        <w:pStyle w:val="a3"/>
        <w:spacing w:line="0" w:lineRule="atLeast"/>
        <w:ind w:leftChars="600" w:left="1440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B94F64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lastRenderedPageBreak/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四</w:t>
      </w:r>
      <w:r w:rsidRPr="008C7EAA">
        <w:rPr>
          <w:rFonts w:ascii="標楷體" w:eastAsia="標楷體" w:hAnsi="標楷體" w:cs="Arial" w:hint="eastAsia"/>
          <w:color w:val="000000" w:themeColor="text1"/>
        </w:rPr>
        <w:t>條</w:t>
      </w:r>
      <w:r w:rsidR="006D670D" w:rsidRPr="008C7EAA">
        <w:rPr>
          <w:rFonts w:ascii="標楷體" w:eastAsia="標楷體" w:hAnsi="標楷體" w:cs="Arial"/>
          <w:color w:val="000000" w:themeColor="text1"/>
        </w:rPr>
        <w:tab/>
      </w:r>
      <w:r w:rsidR="00805F52" w:rsidRPr="008C7EAA">
        <w:rPr>
          <w:rFonts w:ascii="標楷體" w:eastAsia="標楷體" w:hAnsi="標楷體" w:cs="Arial"/>
          <w:color w:val="000000" w:themeColor="text1"/>
        </w:rPr>
        <w:t>本著作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805F52" w:rsidRPr="008C7EAA">
        <w:rPr>
          <w:rFonts w:ascii="標楷體" w:eastAsia="標楷體" w:hAnsi="標楷體" w:cs="Arial"/>
          <w:color w:val="000000" w:themeColor="text1"/>
        </w:rPr>
        <w:t>初版第一次</w:t>
      </w:r>
      <w:r w:rsidR="008C2320" w:rsidRPr="008C7EAA">
        <w:rPr>
          <w:rFonts w:ascii="標楷體" w:eastAsia="標楷體" w:hAnsi="標楷體" w:cs="Arial"/>
          <w:color w:val="000000" w:themeColor="text1"/>
        </w:rPr>
        <w:t>印刷時，乙方應以成書</w:t>
      </w:r>
      <w:r w:rsidR="00805F52" w:rsidRPr="008C7EAA">
        <w:rPr>
          <w:rFonts w:ascii="標楷體" w:eastAsia="標楷體" w:hAnsi="標楷體" w:cs="Arial"/>
          <w:color w:val="000000" w:themeColor="text1"/>
        </w:rPr>
        <w:t>十冊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贈予甲方</w:t>
      </w:r>
      <w:proofErr w:type="gramEnd"/>
      <w:r w:rsidR="00805F52" w:rsidRPr="008C7EAA">
        <w:rPr>
          <w:rFonts w:ascii="標楷體" w:eastAsia="標楷體" w:hAnsi="標楷體" w:cs="Arial"/>
          <w:color w:val="000000" w:themeColor="text1"/>
        </w:rPr>
        <w:t>，日後若有改版（以版次為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準</w:t>
      </w:r>
      <w:proofErr w:type="gramEnd"/>
      <w:r w:rsidR="00805F52" w:rsidRPr="008C7EAA">
        <w:rPr>
          <w:rFonts w:ascii="標楷體" w:eastAsia="標楷體" w:hAnsi="標楷體" w:cs="Arial"/>
          <w:color w:val="000000" w:themeColor="text1"/>
        </w:rPr>
        <w:t>），乙方應以成書二冊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贈予甲方</w:t>
      </w:r>
      <w:proofErr w:type="gramEnd"/>
      <w:r w:rsidR="00805F52" w:rsidRPr="008C7EAA">
        <w:rPr>
          <w:rFonts w:ascii="標楷體" w:eastAsia="標楷體" w:hAnsi="標楷體" w:cs="Arial"/>
          <w:color w:val="000000" w:themeColor="text1"/>
        </w:rPr>
        <w:t>。</w:t>
      </w:r>
    </w:p>
    <w:p w:rsidR="00703866" w:rsidRPr="008C7EAA" w:rsidRDefault="007038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E44C2B" w:rsidRPr="008C7EAA" w:rsidRDefault="00B94F64" w:rsidP="005F5B68">
      <w:pPr>
        <w:pStyle w:val="a3"/>
        <w:spacing w:line="0" w:lineRule="atLeast"/>
        <w:ind w:left="1440" w:hangingChars="600" w:hanging="1440"/>
        <w:jc w:val="both"/>
        <w:rPr>
          <w:rFonts w:ascii="標楷體" w:eastAsia="標楷體" w:hAnsi="標楷體" w:cs="Courier New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五</w:t>
      </w:r>
      <w:r w:rsidRPr="008C7EAA">
        <w:rPr>
          <w:rFonts w:ascii="標楷體" w:eastAsia="標楷體" w:hAnsi="標楷體" w:cs="Arial" w:hint="eastAsia"/>
          <w:color w:val="000000" w:themeColor="text1"/>
        </w:rPr>
        <w:t>條</w:t>
      </w:r>
      <w:r w:rsidR="006D670D" w:rsidRPr="008C7EAA">
        <w:rPr>
          <w:rFonts w:ascii="標楷體" w:eastAsia="標楷體" w:hAnsi="標楷體" w:cs="Arial"/>
          <w:color w:val="000000" w:themeColor="text1"/>
        </w:rPr>
        <w:tab/>
      </w:r>
      <w:r w:rsidR="00805F52" w:rsidRPr="008C7EAA">
        <w:rPr>
          <w:rFonts w:ascii="標楷體" w:eastAsia="標楷體" w:hAnsi="標楷體" w:cs="Arial"/>
          <w:color w:val="000000" w:themeColor="text1"/>
        </w:rPr>
        <w:t>甲方自購本著作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805F52" w:rsidRPr="008C7EAA">
        <w:rPr>
          <w:rFonts w:ascii="標楷體" w:eastAsia="標楷體" w:hAnsi="標楷體" w:cs="Arial"/>
          <w:color w:val="000000" w:themeColor="text1"/>
        </w:rPr>
        <w:t>，乙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方允按</w:t>
      </w:r>
      <w:proofErr w:type="gramEnd"/>
      <w:r w:rsidR="00805F52" w:rsidRPr="008C7EAA">
        <w:rPr>
          <w:rFonts w:ascii="標楷體" w:eastAsia="標楷體" w:hAnsi="標楷體" w:cs="Arial"/>
          <w:color w:val="000000" w:themeColor="text1"/>
        </w:rPr>
        <w:t>定價之六折計算價金，冊數不限</w:t>
      </w:r>
      <w:r w:rsidR="007D521D" w:rsidRPr="008C7EAA">
        <w:rPr>
          <w:rFonts w:ascii="標楷體" w:eastAsia="標楷體" w:hAnsi="標楷體" w:cs="Arial" w:hint="eastAsia"/>
          <w:color w:val="000000" w:themeColor="text1"/>
        </w:rPr>
        <w:t>。</w:t>
      </w:r>
      <w:r w:rsidR="00805F52" w:rsidRPr="008C7EAA">
        <w:rPr>
          <w:rFonts w:ascii="標楷體" w:eastAsia="標楷體" w:hAnsi="標楷體" w:cs="Arial"/>
          <w:color w:val="000000" w:themeColor="text1"/>
        </w:rPr>
        <w:t>在任何情況下，</w:t>
      </w:r>
      <w:r w:rsidR="00B0364F" w:rsidRPr="008C7EAA">
        <w:rPr>
          <w:rFonts w:ascii="標楷體" w:eastAsia="標楷體" w:hAnsi="標楷體" w:cs="Arial" w:hint="eastAsia"/>
          <w:color w:val="000000" w:themeColor="text1"/>
        </w:rPr>
        <w:t>甲方</w:t>
      </w:r>
      <w:r w:rsidR="00805F52" w:rsidRPr="008C7EAA">
        <w:rPr>
          <w:rFonts w:ascii="標楷體" w:eastAsia="標楷體" w:hAnsi="標楷體" w:cs="Arial"/>
          <w:color w:val="000000" w:themeColor="text1"/>
        </w:rPr>
        <w:t>均不得</w:t>
      </w:r>
      <w:r w:rsidR="002B03C3" w:rsidRPr="008C7EAA">
        <w:rPr>
          <w:rFonts w:ascii="標楷體" w:eastAsia="標楷體" w:hAnsi="標楷體" w:cs="Arial" w:hint="eastAsia"/>
          <w:color w:val="000000" w:themeColor="text1"/>
        </w:rPr>
        <w:t>將其自購之本著作</w:t>
      </w:r>
      <w:proofErr w:type="gramStart"/>
      <w:r w:rsidR="002B03C3" w:rsidRPr="008C7EAA">
        <w:rPr>
          <w:rFonts w:ascii="標楷體" w:eastAsia="標楷體" w:hAnsi="標楷體" w:cs="Arial" w:hint="eastAsia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 w:hint="eastAsia"/>
          <w:color w:val="000000" w:themeColor="text1"/>
        </w:rPr>
        <w:t>作物</w:t>
      </w:r>
      <w:r w:rsidR="00805F52" w:rsidRPr="008C7EAA">
        <w:rPr>
          <w:rFonts w:ascii="標楷體" w:eastAsia="標楷體" w:hAnsi="標楷體" w:cs="Arial"/>
          <w:color w:val="000000" w:themeColor="text1"/>
        </w:rPr>
        <w:t>作商業販售之用，</w:t>
      </w:r>
      <w:proofErr w:type="gramStart"/>
      <w:r w:rsidR="00805F52" w:rsidRPr="008C7EAA">
        <w:rPr>
          <w:rFonts w:ascii="標楷體" w:eastAsia="標楷體" w:hAnsi="標楷體" w:cs="Arial"/>
          <w:color w:val="000000" w:themeColor="text1"/>
        </w:rPr>
        <w:t>但經乙方</w:t>
      </w:r>
      <w:proofErr w:type="gramEnd"/>
      <w:r w:rsidR="002B03C3" w:rsidRPr="008C7EAA">
        <w:rPr>
          <w:rFonts w:ascii="標楷體" w:eastAsia="標楷體" w:hAnsi="標楷體" w:cs="Arial" w:hint="eastAsia"/>
          <w:color w:val="000000" w:themeColor="text1"/>
        </w:rPr>
        <w:t>事先</w:t>
      </w:r>
      <w:r w:rsidR="00805F52" w:rsidRPr="008C7EAA">
        <w:rPr>
          <w:rFonts w:ascii="標楷體" w:eastAsia="標楷體" w:hAnsi="標楷體" w:cs="Arial"/>
          <w:color w:val="000000" w:themeColor="text1"/>
        </w:rPr>
        <w:t>同意者，不在此限。</w:t>
      </w:r>
    </w:p>
    <w:p w:rsidR="00703866" w:rsidRPr="008C7EAA" w:rsidRDefault="007038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E44C2B" w:rsidRPr="008C7EAA" w:rsidRDefault="00B94F64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六</w:t>
      </w:r>
      <w:r w:rsidRPr="008C7EAA">
        <w:rPr>
          <w:rFonts w:ascii="標楷體" w:eastAsia="標楷體" w:hAnsi="標楷體" w:cs="Arial" w:hint="eastAsia"/>
          <w:color w:val="000000" w:themeColor="text1"/>
        </w:rPr>
        <w:t>條</w:t>
      </w:r>
      <w:r w:rsidR="006D670D" w:rsidRPr="008C7EAA">
        <w:rPr>
          <w:rFonts w:ascii="標楷體" w:eastAsia="標楷體" w:hAnsi="標楷體" w:cs="Arial"/>
          <w:color w:val="000000" w:themeColor="text1"/>
        </w:rPr>
        <w:tab/>
      </w:r>
      <w:r w:rsidR="003A08B3" w:rsidRPr="008C7EAA">
        <w:rPr>
          <w:rFonts w:ascii="標楷體" w:eastAsia="標楷體" w:hAnsi="標楷體" w:cs="Arial" w:hint="eastAsia"/>
          <w:color w:val="000000" w:themeColor="text1"/>
        </w:rPr>
        <w:t>本</w:t>
      </w:r>
      <w:r w:rsidR="0044195F" w:rsidRPr="008C7EAA">
        <w:rPr>
          <w:rFonts w:ascii="標楷體" w:eastAsia="標楷體" w:hAnsi="標楷體" w:cs="Arial" w:hint="eastAsia"/>
          <w:color w:val="000000" w:themeColor="text1"/>
        </w:rPr>
        <w:t>著作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於第一次發行日起滿二年，</w:t>
      </w:r>
      <w:proofErr w:type="gramStart"/>
      <w:r w:rsidR="00E44C2B" w:rsidRPr="008C7EAA">
        <w:rPr>
          <w:rFonts w:ascii="標楷體" w:eastAsia="標楷體" w:hAnsi="標楷體" w:cs="Arial" w:hint="eastAsia"/>
          <w:color w:val="000000" w:themeColor="text1"/>
        </w:rPr>
        <w:t>且每</w:t>
      </w:r>
      <w:r w:rsidR="008A4E99" w:rsidRPr="008C7EAA">
        <w:rPr>
          <w:rFonts w:ascii="標楷體" w:eastAsia="標楷體" w:hAnsi="標楷體" w:cs="Arial" w:hint="eastAsia"/>
          <w:color w:val="000000" w:themeColor="text1"/>
        </w:rPr>
        <w:t>版</w:t>
      </w:r>
      <w:r w:rsidR="0044195F" w:rsidRPr="008C7EAA">
        <w:rPr>
          <w:rFonts w:ascii="標楷體" w:eastAsia="標楷體" w:hAnsi="標楷體" w:cs="Arial" w:hint="eastAsia"/>
          <w:color w:val="000000" w:themeColor="text1"/>
        </w:rPr>
        <w:t>著作</w:t>
      </w:r>
      <w:proofErr w:type="gramEnd"/>
      <w:r w:rsidR="00E44C2B" w:rsidRPr="008C7EAA">
        <w:rPr>
          <w:rFonts w:ascii="標楷體" w:eastAsia="標楷體" w:hAnsi="標楷體" w:cs="Arial" w:hint="eastAsia"/>
          <w:color w:val="000000" w:themeColor="text1"/>
        </w:rPr>
        <w:t>之個別年銷量低於</w:t>
      </w:r>
      <w:r w:rsidR="00EA5CFA" w:rsidRPr="008C7EAA">
        <w:rPr>
          <w:rFonts w:ascii="標楷體" w:eastAsia="標楷體" w:hAnsi="標楷體" w:cs="Arial" w:hint="eastAsia"/>
          <w:color w:val="000000" w:themeColor="text1"/>
        </w:rPr>
        <w:t>120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冊時，乙方得出清</w:t>
      </w:r>
      <w:proofErr w:type="gramStart"/>
      <w:r w:rsidR="00FA0993" w:rsidRPr="008C7EAA">
        <w:rPr>
          <w:rFonts w:ascii="標楷體" w:eastAsia="標楷體" w:hAnsi="標楷體" w:cs="Arial"/>
          <w:color w:val="000000" w:themeColor="text1"/>
        </w:rPr>
        <w:t>平面</w:t>
      </w:r>
      <w:r w:rsidR="006D3767" w:rsidRPr="008C7EAA">
        <w:rPr>
          <w:rFonts w:ascii="標楷體" w:eastAsia="標楷體" w:hAnsi="標楷體" w:cs="Arial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/>
          <w:color w:val="000000" w:themeColor="text1"/>
        </w:rPr>
        <w:t>作物</w:t>
      </w:r>
      <w:r w:rsidR="00FA0993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存書，</w:t>
      </w:r>
      <w:r w:rsidR="001C40B3" w:rsidRPr="008C7EAA">
        <w:rPr>
          <w:rFonts w:ascii="標楷體" w:eastAsia="標楷體" w:hAnsi="標楷體" w:cs="Arial" w:hint="eastAsia"/>
          <w:color w:val="000000" w:themeColor="text1"/>
        </w:rPr>
        <w:t>並得通知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甲方優先認購（按定價之四折計價，乙方不必結付存書之版稅）</w:t>
      </w:r>
      <w:r w:rsidR="007D521D" w:rsidRPr="008C7EAA">
        <w:rPr>
          <w:rFonts w:ascii="標楷體" w:eastAsia="標楷體" w:hAnsi="標楷體" w:cs="Arial" w:hint="eastAsia"/>
          <w:color w:val="000000" w:themeColor="text1"/>
        </w:rPr>
        <w:t>。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如甲方</w:t>
      </w:r>
      <w:r w:rsidR="007F2C63" w:rsidRPr="008C7EAA">
        <w:rPr>
          <w:rFonts w:ascii="標楷體" w:eastAsia="標楷體" w:hAnsi="標楷體" w:cs="Arial" w:hint="eastAsia"/>
          <w:color w:val="000000" w:themeColor="text1"/>
        </w:rPr>
        <w:t>未於乙方通知後一</w:t>
      </w:r>
      <w:proofErr w:type="gramStart"/>
      <w:r w:rsidR="007F2C63" w:rsidRPr="008C7EAA">
        <w:rPr>
          <w:rFonts w:ascii="標楷體" w:eastAsia="標楷體" w:hAnsi="標楷體" w:cs="Arial" w:hint="eastAsia"/>
          <w:color w:val="000000" w:themeColor="text1"/>
        </w:rPr>
        <w:t>週</w:t>
      </w:r>
      <w:proofErr w:type="gramEnd"/>
      <w:r w:rsidR="007F2C63" w:rsidRPr="008C7EAA">
        <w:rPr>
          <w:rFonts w:ascii="標楷體" w:eastAsia="標楷體" w:hAnsi="標楷體" w:cs="Arial" w:hint="eastAsia"/>
          <w:color w:val="000000" w:themeColor="text1"/>
        </w:rPr>
        <w:t>內表達優先認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購</w:t>
      </w:r>
      <w:r w:rsidR="007F2C63" w:rsidRPr="008C7EAA">
        <w:rPr>
          <w:rFonts w:ascii="標楷體" w:eastAsia="標楷體" w:hAnsi="標楷體" w:cs="Arial" w:hint="eastAsia"/>
          <w:color w:val="000000" w:themeColor="text1"/>
        </w:rPr>
        <w:t>之意思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，則乙方可</w:t>
      </w:r>
      <w:r w:rsidR="007F2C63" w:rsidRPr="008C7EAA">
        <w:rPr>
          <w:rFonts w:ascii="標楷體" w:eastAsia="標楷體" w:hAnsi="標楷體" w:cs="Arial" w:hint="eastAsia"/>
          <w:color w:val="000000" w:themeColor="text1"/>
        </w:rPr>
        <w:t>逕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行</w:t>
      </w:r>
      <w:r w:rsidR="007F2C63" w:rsidRPr="008C7EAA">
        <w:rPr>
          <w:rFonts w:ascii="標楷體" w:eastAsia="標楷體" w:hAnsi="標楷體" w:cs="Arial" w:hint="eastAsia"/>
          <w:color w:val="000000" w:themeColor="text1"/>
        </w:rPr>
        <w:t>銷</w:t>
      </w:r>
      <w:proofErr w:type="gramStart"/>
      <w:r w:rsidR="007F2C63" w:rsidRPr="008C7EAA">
        <w:rPr>
          <w:rFonts w:ascii="標楷體" w:eastAsia="標楷體" w:hAnsi="標楷體" w:cs="Arial" w:hint="eastAsia"/>
          <w:color w:val="000000" w:themeColor="text1"/>
        </w:rPr>
        <w:t>燬</w:t>
      </w:r>
      <w:proofErr w:type="gramEnd"/>
      <w:r w:rsidR="007F2C63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以低價出售</w:t>
      </w:r>
      <w:r w:rsidR="003F6CD9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FA0993" w:rsidRPr="008C7EAA">
        <w:rPr>
          <w:rFonts w:ascii="標楷體" w:eastAsia="標楷體" w:hAnsi="標楷體" w:cs="Arial" w:hint="eastAsia"/>
          <w:color w:val="000000" w:themeColor="text1"/>
        </w:rPr>
        <w:t>並</w:t>
      </w:r>
      <w:r w:rsidR="007F2C63" w:rsidRPr="008C7EAA">
        <w:rPr>
          <w:rFonts w:ascii="標楷體" w:eastAsia="標楷體" w:hAnsi="標楷體" w:cs="Arial" w:hint="eastAsia"/>
          <w:color w:val="000000" w:themeColor="text1"/>
        </w:rPr>
        <w:t>按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淨價(淨價</w:t>
      </w:r>
      <w:proofErr w:type="gramStart"/>
      <w:r w:rsidR="00D669FF" w:rsidRPr="008C7EAA">
        <w:rPr>
          <w:rFonts w:ascii="標楷體" w:eastAsia="標楷體" w:hAnsi="標楷體" w:cs="Arial" w:hint="eastAsia"/>
          <w:color w:val="000000" w:themeColor="text1"/>
        </w:rPr>
        <w:t>係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指乙方</w:t>
      </w:r>
      <w:proofErr w:type="gramEnd"/>
      <w:r w:rsidR="00E44C2B" w:rsidRPr="008C7EAA">
        <w:rPr>
          <w:rFonts w:ascii="標楷體" w:eastAsia="標楷體" w:hAnsi="標楷體" w:cs="Arial" w:hint="eastAsia"/>
          <w:color w:val="000000" w:themeColor="text1"/>
        </w:rPr>
        <w:t>賣給書店、經銷商、終端消費者的價格)的10%支付</w:t>
      </w:r>
      <w:proofErr w:type="gramStart"/>
      <w:r w:rsidR="00E44C2B" w:rsidRPr="008C7EAA">
        <w:rPr>
          <w:rFonts w:ascii="標楷體" w:eastAsia="標楷體" w:hAnsi="標楷體" w:cs="Arial" w:hint="eastAsia"/>
          <w:color w:val="000000" w:themeColor="text1"/>
        </w:rPr>
        <w:t>版稅給甲方</w:t>
      </w:r>
      <w:proofErr w:type="gramEnd"/>
      <w:r w:rsidR="00E44C2B" w:rsidRPr="008C7EAA">
        <w:rPr>
          <w:rFonts w:ascii="標楷體" w:eastAsia="標楷體" w:hAnsi="標楷體" w:cs="Arial" w:hint="eastAsia"/>
          <w:color w:val="000000" w:themeColor="text1"/>
        </w:rPr>
        <w:t>。</w:t>
      </w:r>
    </w:p>
    <w:p w:rsidR="00703866" w:rsidRPr="008C7EAA" w:rsidRDefault="007038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322824" w:rsidRPr="008C7EAA" w:rsidRDefault="00322824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/>
          <w:color w:val="000000" w:themeColor="text1"/>
          <w:kern w:val="0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F9431E" w:rsidRPr="008C7EAA">
        <w:rPr>
          <w:rFonts w:ascii="標楷體" w:eastAsia="標楷體" w:hAnsi="標楷體" w:cs="Arial"/>
          <w:color w:val="000000" w:themeColor="text1"/>
        </w:rPr>
        <w:t>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七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為</w:t>
      </w:r>
      <w:r w:rsidR="00E67B03" w:rsidRPr="008C7EAA">
        <w:rPr>
          <w:rFonts w:ascii="標楷體" w:eastAsia="標楷體" w:hAnsi="標楷體" w:hint="eastAsia"/>
          <w:color w:val="000000" w:themeColor="text1"/>
          <w:kern w:val="0"/>
        </w:rPr>
        <w:t>推廣或</w:t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促銷本著作，增進甲乙雙方之共同權益，甲方同意由乙方自行或透過第三人，將</w:t>
      </w:r>
      <w:r w:rsidR="007D521D" w:rsidRPr="008C7EAA">
        <w:rPr>
          <w:rFonts w:ascii="標楷體" w:eastAsia="標楷體" w:hAnsi="標楷體" w:cs="Arial" w:hint="eastAsia"/>
          <w:color w:val="000000" w:themeColor="text1"/>
        </w:rPr>
        <w:t>中文</w:t>
      </w:r>
      <w:proofErr w:type="gramStart"/>
      <w:r w:rsidR="007D521D" w:rsidRPr="008C7EAA">
        <w:rPr>
          <w:rFonts w:ascii="標楷體" w:eastAsia="標楷體" w:hAnsi="標楷體" w:cs="Arial" w:hint="eastAsia"/>
          <w:color w:val="000000" w:themeColor="text1"/>
        </w:rPr>
        <w:t>數位</w:t>
      </w:r>
      <w:r w:rsidR="006D3767" w:rsidRPr="008C7EAA">
        <w:rPr>
          <w:rFonts w:ascii="標楷體" w:eastAsia="標楷體" w:hAnsi="標楷體" w:cs="Arial" w:hint="eastAsia"/>
          <w:color w:val="000000" w:themeColor="text1"/>
        </w:rPr>
        <w:t>著</w:t>
      </w:r>
      <w:proofErr w:type="gramEnd"/>
      <w:r w:rsidR="006D3767" w:rsidRPr="008C7EAA">
        <w:rPr>
          <w:rFonts w:ascii="標楷體" w:eastAsia="標楷體" w:hAnsi="標楷體" w:cs="Arial" w:hint="eastAsia"/>
          <w:color w:val="000000" w:themeColor="text1"/>
        </w:rPr>
        <w:t>作物</w:t>
      </w:r>
      <w:r w:rsidR="005129EA" w:rsidRPr="008C7EAA">
        <w:rPr>
          <w:rFonts w:ascii="標楷體" w:eastAsia="標楷體" w:hAnsi="標楷體" w:hint="eastAsia"/>
          <w:color w:val="000000" w:themeColor="text1"/>
          <w:kern w:val="0"/>
        </w:rPr>
        <w:t>無償</w:t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提供給第三人架設電腦伺服器</w:t>
      </w:r>
      <w:r w:rsidR="005129EA" w:rsidRPr="008C7EAA">
        <w:rPr>
          <w:rFonts w:ascii="標楷體" w:eastAsia="標楷體" w:hAnsi="標楷體" w:hint="eastAsia"/>
          <w:color w:val="000000" w:themeColor="text1"/>
          <w:kern w:val="0"/>
        </w:rPr>
        <w:t>或</w:t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全球網際網路</w:t>
      </w:r>
      <w:r w:rsidR="007D521D" w:rsidRPr="008C7EAA">
        <w:rPr>
          <w:rFonts w:ascii="標楷體" w:eastAsia="標楷體" w:hAnsi="標楷體" w:cs="Arial"/>
          <w:color w:val="000000" w:themeColor="text1"/>
        </w:rPr>
        <w:t>等媒體</w:t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上供搜尋檢索（例如</w:t>
      </w:r>
      <w:r w:rsidRPr="008C7EAA">
        <w:rPr>
          <w:rFonts w:ascii="標楷體" w:eastAsia="標楷體" w:hAnsi="標楷體"/>
          <w:color w:val="000000" w:themeColor="text1"/>
          <w:kern w:val="0"/>
        </w:rPr>
        <w:t>Google</w:t>
      </w:r>
      <w:r w:rsidR="005F5B68">
        <w:rPr>
          <w:rFonts w:ascii="標楷體" w:eastAsia="標楷體" w:hAnsi="標楷體" w:hint="eastAsia"/>
          <w:color w:val="000000" w:themeColor="text1"/>
          <w:kern w:val="0"/>
        </w:rPr>
        <w:t xml:space="preserve"> </w:t>
      </w:r>
      <w:r w:rsidRPr="008C7EAA">
        <w:rPr>
          <w:rFonts w:ascii="標楷體" w:eastAsia="標楷體" w:hAnsi="標楷體"/>
          <w:color w:val="000000" w:themeColor="text1"/>
          <w:kern w:val="0"/>
        </w:rPr>
        <w:t>Search</w:t>
      </w:r>
      <w:r w:rsidRPr="008C7EAA">
        <w:rPr>
          <w:rFonts w:ascii="標楷體" w:eastAsia="標楷體" w:hAnsi="標楷體" w:hint="eastAsia"/>
          <w:color w:val="000000" w:themeColor="text1"/>
          <w:kern w:val="0"/>
          <w:lang w:eastAsia="zh-CN"/>
        </w:rPr>
        <w:t>）。</w:t>
      </w:r>
    </w:p>
    <w:p w:rsidR="00703866" w:rsidRPr="008C7EAA" w:rsidRDefault="007038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/>
          <w:color w:val="000000" w:themeColor="text1"/>
          <w:kern w:val="0"/>
        </w:rPr>
      </w:pPr>
    </w:p>
    <w:p w:rsidR="00703866" w:rsidRPr="008C7EAA" w:rsidRDefault="00805F52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  <w:u w:val="single"/>
        </w:rPr>
      </w:pPr>
      <w:r w:rsidRPr="008C7EAA">
        <w:rPr>
          <w:rFonts w:ascii="標楷體" w:eastAsia="標楷體" w:hAnsi="標楷體" w:cs="Arial"/>
          <w:color w:val="000000" w:themeColor="text1"/>
        </w:rPr>
        <w:t>第十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八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proofErr w:type="gramStart"/>
      <w:r w:rsidR="003F6CD9" w:rsidRPr="008C7EAA">
        <w:rPr>
          <w:rFonts w:ascii="標楷體" w:eastAsia="標楷體" w:hAnsi="標楷體" w:cs="Arial" w:hint="eastAsia"/>
          <w:color w:val="000000" w:themeColor="text1"/>
        </w:rPr>
        <w:t>若</w:t>
      </w:r>
      <w:r w:rsidR="000012DF" w:rsidRPr="008C7EAA">
        <w:rPr>
          <w:rFonts w:ascii="標楷體" w:eastAsia="標楷體" w:hAnsi="標楷體" w:cs="Arial" w:hint="eastAsia"/>
          <w:color w:val="000000" w:themeColor="text1"/>
        </w:rPr>
        <w:t>乙方</w:t>
      </w:r>
      <w:proofErr w:type="gramEnd"/>
      <w:r w:rsidR="003F6CD9" w:rsidRPr="008C7EAA">
        <w:rPr>
          <w:rFonts w:ascii="標楷體" w:eastAsia="標楷體" w:hAnsi="標楷體" w:cs="Arial" w:hint="eastAsia"/>
          <w:color w:val="000000" w:themeColor="text1"/>
        </w:rPr>
        <w:t>因授權地區內之</w:t>
      </w:r>
      <w:r w:rsidR="000D0C2A" w:rsidRPr="008C7EAA">
        <w:rPr>
          <w:rFonts w:ascii="標楷體" w:eastAsia="標楷體" w:hAnsi="標楷體" w:cs="Arial" w:hint="eastAsia"/>
          <w:color w:val="000000" w:themeColor="text1"/>
        </w:rPr>
        <w:t>法令限制</w:t>
      </w:r>
      <w:r w:rsidR="003F6CD9" w:rsidRPr="008C7EAA">
        <w:rPr>
          <w:rFonts w:ascii="標楷體" w:eastAsia="標楷體" w:hAnsi="標楷體" w:cs="Arial" w:hint="eastAsia"/>
          <w:color w:val="000000" w:themeColor="text1"/>
        </w:rPr>
        <w:t>(如中國大陸地區)而無法自行出版發行時，</w:t>
      </w:r>
      <w:r w:rsidR="000D0C2A" w:rsidRPr="008C7EAA">
        <w:rPr>
          <w:rFonts w:ascii="標楷體" w:eastAsia="標楷體" w:hAnsi="標楷體" w:cs="Arial" w:hint="eastAsia"/>
          <w:color w:val="000000" w:themeColor="text1"/>
        </w:rPr>
        <w:t>得</w:t>
      </w:r>
      <w:r w:rsidR="000012DF" w:rsidRPr="008C7EAA">
        <w:rPr>
          <w:rFonts w:ascii="標楷體" w:eastAsia="標楷體" w:hAnsi="標楷體" w:cs="Arial" w:hint="eastAsia"/>
          <w:color w:val="000000" w:themeColor="text1"/>
        </w:rPr>
        <w:t>轉授權</w:t>
      </w:r>
      <w:r w:rsidR="00563BB1" w:rsidRPr="008C7EAA">
        <w:rPr>
          <w:rFonts w:ascii="標楷體" w:eastAsia="標楷體" w:hAnsi="標楷體" w:cs="Arial" w:hint="eastAsia"/>
          <w:color w:val="000000" w:themeColor="text1"/>
        </w:rPr>
        <w:t>該地區</w:t>
      </w:r>
      <w:r w:rsidR="003F6CD9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955E4A" w:rsidRPr="008C7EAA">
        <w:rPr>
          <w:rFonts w:ascii="標楷體" w:eastAsia="標楷體" w:hAnsi="標楷體" w:cs="Arial" w:hint="eastAsia"/>
          <w:color w:val="000000" w:themeColor="text1"/>
        </w:rPr>
        <w:t>出版機構</w:t>
      </w:r>
      <w:r w:rsidR="001773B6" w:rsidRPr="008C7EAA">
        <w:rPr>
          <w:rFonts w:ascii="標楷體" w:eastAsia="標楷體" w:hAnsi="標楷體" w:cs="Arial" w:hint="eastAsia"/>
          <w:color w:val="000000" w:themeColor="text1"/>
        </w:rPr>
        <w:t>出版</w:t>
      </w:r>
      <w:r w:rsidR="003F6CD9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0D0C2A" w:rsidRPr="008C7EAA">
        <w:rPr>
          <w:rFonts w:ascii="標楷體" w:eastAsia="標楷體" w:hAnsi="標楷體" w:cs="Arial" w:hint="eastAsia"/>
          <w:color w:val="000000" w:themeColor="text1"/>
        </w:rPr>
        <w:t>。</w:t>
      </w:r>
      <w:r w:rsidR="000B793E" w:rsidRPr="008C7EAA">
        <w:rPr>
          <w:rFonts w:ascii="標楷體" w:eastAsia="標楷體" w:hAnsi="標楷體" w:cs="Arial"/>
          <w:color w:val="000000" w:themeColor="text1"/>
        </w:rPr>
        <w:t>甲方</w:t>
      </w:r>
      <w:r w:rsidR="00955E4A" w:rsidRPr="008C7EAA">
        <w:rPr>
          <w:rFonts w:ascii="標楷體" w:eastAsia="標楷體" w:hAnsi="標楷體" w:cs="Arial" w:hint="eastAsia"/>
          <w:color w:val="000000" w:themeColor="text1"/>
        </w:rPr>
        <w:t>另</w:t>
      </w:r>
      <w:r w:rsidR="000B793E" w:rsidRPr="008C7EAA">
        <w:rPr>
          <w:rFonts w:ascii="標楷體" w:eastAsia="標楷體" w:hAnsi="標楷體" w:cs="Arial"/>
          <w:color w:val="000000" w:themeColor="text1"/>
        </w:rPr>
        <w:t>同意</w:t>
      </w:r>
      <w:r w:rsidR="000B793E" w:rsidRPr="008C7EAA">
        <w:rPr>
          <w:rFonts w:ascii="標楷體" w:eastAsia="標楷體" w:hAnsi="標楷體" w:cs="Arial" w:hint="eastAsia"/>
          <w:color w:val="000000" w:themeColor="text1"/>
        </w:rPr>
        <w:t>將</w:t>
      </w:r>
      <w:r w:rsidR="000B793E" w:rsidRPr="008C7EAA">
        <w:rPr>
          <w:rFonts w:ascii="標楷體" w:eastAsia="標楷體" w:hAnsi="標楷體" w:cs="Arial"/>
          <w:color w:val="000000" w:themeColor="text1"/>
        </w:rPr>
        <w:t>本著作</w:t>
      </w:r>
      <w:r w:rsidR="006B1342" w:rsidRPr="008C7EAA">
        <w:rPr>
          <w:rFonts w:ascii="標楷體" w:eastAsia="標楷體" w:hAnsi="標楷體"/>
          <w:color w:val="000000" w:themeColor="text1"/>
        </w:rPr>
        <w:t>改編</w:t>
      </w:r>
      <w:r w:rsidR="006B1342" w:rsidRPr="008C7EAA">
        <w:rPr>
          <w:rFonts w:ascii="標楷體" w:eastAsia="標楷體" w:hAnsi="標楷體" w:hint="eastAsia"/>
          <w:color w:val="000000" w:themeColor="text1"/>
        </w:rPr>
        <w:t>成</w:t>
      </w:r>
      <w:r w:rsidR="006B1342" w:rsidRPr="008C7EAA">
        <w:rPr>
          <w:rFonts w:ascii="標楷體" w:eastAsia="標楷體" w:hAnsi="標楷體"/>
          <w:color w:val="000000" w:themeColor="text1"/>
        </w:rPr>
        <w:t>劇本、漫畫、電影</w:t>
      </w:r>
      <w:r w:rsidR="006B1342" w:rsidRPr="008C7EAA">
        <w:rPr>
          <w:rFonts w:ascii="標楷體" w:eastAsia="標楷體" w:hAnsi="標楷體" w:hint="eastAsia"/>
          <w:color w:val="000000" w:themeColor="text1"/>
        </w:rPr>
        <w:t>、</w:t>
      </w:r>
      <w:r w:rsidR="006B1342" w:rsidRPr="008C7EAA">
        <w:rPr>
          <w:rFonts w:ascii="標楷體" w:eastAsia="標楷體" w:hAnsi="標楷體"/>
          <w:color w:val="000000" w:themeColor="text1"/>
        </w:rPr>
        <w:t>錄影帶、廣播</w:t>
      </w:r>
      <w:r w:rsidR="006B1342" w:rsidRPr="008C7EAA">
        <w:rPr>
          <w:rFonts w:ascii="標楷體" w:eastAsia="標楷體" w:hAnsi="標楷體" w:hint="eastAsia"/>
          <w:color w:val="000000" w:themeColor="text1"/>
        </w:rPr>
        <w:t>、</w:t>
      </w:r>
      <w:r w:rsidR="006B1342" w:rsidRPr="008C7EAA">
        <w:rPr>
          <w:rFonts w:ascii="標楷體" w:eastAsia="標楷體" w:hAnsi="標楷體" w:cs="Arial"/>
          <w:color w:val="000000" w:themeColor="text1"/>
        </w:rPr>
        <w:t>翻譯為其他語</w:t>
      </w:r>
      <w:r w:rsidR="001773B6" w:rsidRPr="008C7EAA">
        <w:rPr>
          <w:rFonts w:ascii="標楷體" w:eastAsia="標楷體" w:hAnsi="標楷體" w:cs="Arial" w:hint="eastAsia"/>
          <w:color w:val="000000" w:themeColor="text1"/>
        </w:rPr>
        <w:t>文</w:t>
      </w:r>
      <w:r w:rsidR="000B793E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="000B793E" w:rsidRPr="008C7EAA">
        <w:rPr>
          <w:rFonts w:ascii="標楷體" w:eastAsia="標楷體" w:hAnsi="標楷體" w:cs="Arial"/>
          <w:color w:val="000000" w:themeColor="text1"/>
        </w:rPr>
        <w:t>轉授</w:t>
      </w:r>
      <w:r w:rsidR="000B793E" w:rsidRPr="008C7EAA">
        <w:rPr>
          <w:rFonts w:ascii="標楷體" w:eastAsia="標楷體" w:hAnsi="標楷體" w:cs="Arial" w:hint="eastAsia"/>
          <w:color w:val="000000" w:themeColor="text1"/>
        </w:rPr>
        <w:t>權</w:t>
      </w:r>
      <w:r w:rsidR="000B793E" w:rsidRPr="008C7EAA">
        <w:rPr>
          <w:rFonts w:ascii="標楷體" w:eastAsia="標楷體" w:hAnsi="標楷體" w:cs="Arial"/>
          <w:color w:val="000000" w:themeColor="text1"/>
        </w:rPr>
        <w:t>他人出版</w:t>
      </w:r>
      <w:r w:rsidR="000B793E" w:rsidRPr="008C7EAA">
        <w:rPr>
          <w:rFonts w:ascii="標楷體" w:eastAsia="標楷體" w:hAnsi="標楷體" w:cs="Arial" w:hint="eastAsia"/>
          <w:color w:val="000000" w:themeColor="text1"/>
        </w:rPr>
        <w:t>發行</w:t>
      </w:r>
      <w:r w:rsidR="000B793E" w:rsidRPr="008C7EAA">
        <w:rPr>
          <w:rFonts w:ascii="標楷體" w:eastAsia="標楷體" w:hAnsi="標楷體" w:cs="Arial"/>
          <w:color w:val="000000" w:themeColor="text1"/>
        </w:rPr>
        <w:t>不同版本</w:t>
      </w:r>
      <w:r w:rsidR="000B793E" w:rsidRPr="008C7EAA">
        <w:rPr>
          <w:rFonts w:ascii="標楷體" w:eastAsia="標楷體" w:hAnsi="標楷體" w:cs="Arial" w:hint="eastAsia"/>
          <w:color w:val="000000" w:themeColor="text1"/>
        </w:rPr>
        <w:t>、形式</w:t>
      </w:r>
      <w:r w:rsidR="009D6632" w:rsidRPr="008C7EAA">
        <w:rPr>
          <w:rFonts w:ascii="標楷體" w:eastAsia="標楷體" w:hAnsi="標楷體" w:cs="Arial" w:hint="eastAsia"/>
          <w:color w:val="000000" w:themeColor="text1"/>
        </w:rPr>
        <w:t>等著作衍生</w:t>
      </w:r>
      <w:r w:rsidR="000B793E" w:rsidRPr="008C7EAA">
        <w:rPr>
          <w:rFonts w:ascii="標楷體" w:eastAsia="標楷體" w:hAnsi="標楷體" w:cs="Arial"/>
          <w:color w:val="000000" w:themeColor="text1"/>
        </w:rPr>
        <w:t>權利，</w:t>
      </w:r>
      <w:r w:rsidR="00D54DE0" w:rsidRPr="008C7EAA">
        <w:rPr>
          <w:rFonts w:ascii="標楷體" w:eastAsia="標楷體" w:hAnsi="標楷體" w:cs="Arial" w:hint="eastAsia"/>
          <w:color w:val="000000" w:themeColor="text1"/>
        </w:rPr>
        <w:t>專屬性地</w:t>
      </w:r>
      <w:r w:rsidR="003C099A" w:rsidRPr="008C7EAA">
        <w:rPr>
          <w:rFonts w:ascii="標楷體" w:eastAsia="標楷體" w:hAnsi="標楷體" w:cs="Arial" w:hint="eastAsia"/>
          <w:color w:val="000000" w:themeColor="text1"/>
        </w:rPr>
        <w:t>授權</w:t>
      </w:r>
      <w:r w:rsidR="000B793E" w:rsidRPr="008C7EAA">
        <w:rPr>
          <w:rFonts w:ascii="標楷體" w:eastAsia="標楷體" w:hAnsi="標楷體" w:cs="Arial"/>
          <w:color w:val="000000" w:themeColor="text1"/>
        </w:rPr>
        <w:t>乙方經營</w:t>
      </w:r>
      <w:r w:rsidR="00631E85" w:rsidRPr="008C7EAA">
        <w:rPr>
          <w:rFonts w:ascii="標楷體" w:eastAsia="標楷體" w:hAnsi="標楷體" w:cs="Arial" w:hint="eastAsia"/>
          <w:color w:val="000000" w:themeColor="text1"/>
        </w:rPr>
        <w:t>處</w:t>
      </w:r>
      <w:r w:rsidR="000B793E" w:rsidRPr="008C7EAA">
        <w:rPr>
          <w:rFonts w:ascii="標楷體" w:eastAsia="標楷體" w:hAnsi="標楷體" w:cs="Arial"/>
          <w:color w:val="000000" w:themeColor="text1"/>
        </w:rPr>
        <w:t>理。</w:t>
      </w:r>
      <w:r w:rsidR="009D6632" w:rsidRPr="008C7EAA">
        <w:rPr>
          <w:rFonts w:ascii="標楷體" w:eastAsia="標楷體" w:hAnsi="標楷體" w:cs="Arial" w:hint="eastAsia"/>
          <w:color w:val="000000" w:themeColor="text1"/>
        </w:rPr>
        <w:t>除本契約已規定拆分比例者外，</w:t>
      </w:r>
      <w:r w:rsidR="001773B6" w:rsidRPr="008C7EAA">
        <w:rPr>
          <w:rFonts w:ascii="標楷體" w:eastAsia="標楷體" w:hAnsi="標楷體" w:cs="Arial" w:hint="eastAsia"/>
          <w:color w:val="000000" w:themeColor="text1"/>
        </w:rPr>
        <w:t>前述</w:t>
      </w:r>
      <w:r w:rsidR="00631E85" w:rsidRPr="008C7EAA">
        <w:rPr>
          <w:rFonts w:ascii="標楷體" w:eastAsia="標楷體" w:hAnsi="標楷體" w:cs="Arial" w:hint="eastAsia"/>
          <w:color w:val="000000" w:themeColor="text1"/>
        </w:rPr>
        <w:t>收益</w:t>
      </w:r>
      <w:r w:rsidR="00955E4A" w:rsidRPr="008C7EAA">
        <w:rPr>
          <w:rFonts w:ascii="標楷體" w:eastAsia="標楷體" w:hAnsi="標楷體" w:cs="Arial" w:hint="eastAsia"/>
          <w:color w:val="000000" w:themeColor="text1"/>
        </w:rPr>
        <w:t>之淨利</w:t>
      </w:r>
      <w:r w:rsidR="001C40B3" w:rsidRPr="008C7EAA">
        <w:rPr>
          <w:rFonts w:ascii="標楷體" w:eastAsia="標楷體" w:hAnsi="標楷體" w:cs="Arial" w:hint="eastAsia"/>
          <w:color w:val="000000" w:themeColor="text1"/>
        </w:rPr>
        <w:t>(即扣除稅額、代理商佣金或匯款手續費等費用後)</w:t>
      </w:r>
      <w:r w:rsidR="009D6632" w:rsidRPr="008C7EAA">
        <w:rPr>
          <w:rFonts w:ascii="標楷體" w:eastAsia="標楷體" w:hAnsi="標楷體" w:cs="Arial" w:hint="eastAsia"/>
          <w:color w:val="000000" w:themeColor="text1"/>
        </w:rPr>
        <w:t>之</w:t>
      </w:r>
      <w:proofErr w:type="gramStart"/>
      <w:r w:rsidR="00955E4A" w:rsidRPr="008C7EAA">
        <w:rPr>
          <w:rFonts w:ascii="標楷體" w:eastAsia="標楷體" w:hAnsi="標楷體" w:cs="Arial" w:hint="eastAsia"/>
          <w:color w:val="000000" w:themeColor="text1"/>
          <w:u w:val="single"/>
        </w:rPr>
        <w:t>╴</w:t>
      </w:r>
      <w:proofErr w:type="gramEnd"/>
      <w:r w:rsidR="009D6632" w:rsidRPr="008C7EAA">
        <w:rPr>
          <w:rFonts w:ascii="標楷體" w:eastAsia="標楷體" w:hAnsi="標楷體" w:cs="Arial" w:hint="eastAsia"/>
          <w:color w:val="000000" w:themeColor="text1"/>
          <w:u w:val="single"/>
        </w:rPr>
        <w:t xml:space="preserve"> </w:t>
      </w:r>
      <w:r w:rsidR="00631E85" w:rsidRPr="008C7EAA">
        <w:rPr>
          <w:rFonts w:ascii="標楷體" w:eastAsia="標楷體" w:hAnsi="標楷體" w:cs="Arial" w:hint="eastAsia"/>
          <w:color w:val="000000" w:themeColor="text1"/>
        </w:rPr>
        <w:t>％</w:t>
      </w:r>
      <w:proofErr w:type="gramStart"/>
      <w:r w:rsidR="00631E85" w:rsidRPr="008C7EAA">
        <w:rPr>
          <w:rFonts w:ascii="標楷體" w:eastAsia="標楷體" w:hAnsi="標楷體" w:cs="Arial" w:hint="eastAsia"/>
          <w:color w:val="000000" w:themeColor="text1"/>
        </w:rPr>
        <w:t>歸甲方</w:t>
      </w:r>
      <w:proofErr w:type="gramEnd"/>
      <w:r w:rsidR="00631E85" w:rsidRPr="008C7EAA">
        <w:rPr>
          <w:rFonts w:ascii="標楷體" w:eastAsia="標楷體" w:hAnsi="標楷體" w:cs="Arial" w:hint="eastAsia"/>
          <w:color w:val="000000" w:themeColor="text1"/>
        </w:rPr>
        <w:t>所有，</w:t>
      </w:r>
      <w:r w:rsidR="009D6632" w:rsidRPr="008C7EAA">
        <w:rPr>
          <w:rFonts w:ascii="標楷體" w:eastAsia="標楷體" w:hAnsi="標楷體" w:cs="Arial" w:hint="eastAsia"/>
          <w:color w:val="000000" w:themeColor="text1"/>
          <w:u w:val="single"/>
        </w:rPr>
        <w:t xml:space="preserve">  </w:t>
      </w:r>
      <w:r w:rsidR="00631E85" w:rsidRPr="008C7EAA">
        <w:rPr>
          <w:rFonts w:ascii="標楷體" w:eastAsia="標楷體" w:hAnsi="標楷體" w:cs="Arial" w:hint="eastAsia"/>
          <w:color w:val="000000" w:themeColor="text1"/>
        </w:rPr>
        <w:t>％</w:t>
      </w:r>
      <w:proofErr w:type="gramStart"/>
      <w:r w:rsidR="00631E85" w:rsidRPr="008C7EAA">
        <w:rPr>
          <w:rFonts w:ascii="標楷體" w:eastAsia="標楷體" w:hAnsi="標楷體" w:cs="Arial" w:hint="eastAsia"/>
          <w:color w:val="000000" w:themeColor="text1"/>
        </w:rPr>
        <w:t>歸乙方</w:t>
      </w:r>
      <w:proofErr w:type="gramEnd"/>
      <w:r w:rsidR="00631E85" w:rsidRPr="008C7EAA">
        <w:rPr>
          <w:rFonts w:ascii="標楷體" w:eastAsia="標楷體" w:hAnsi="標楷體" w:cs="Arial" w:hint="eastAsia"/>
          <w:color w:val="000000" w:themeColor="text1"/>
        </w:rPr>
        <w:t>所有。</w:t>
      </w:r>
    </w:p>
    <w:p w:rsidR="00D51C0D" w:rsidRPr="008C7EAA" w:rsidRDefault="00D51C0D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D51C0D" w:rsidRPr="008C7EAA" w:rsidRDefault="00D51C0D" w:rsidP="005F5B68">
      <w:pPr>
        <w:pStyle w:val="a3"/>
        <w:snapToGrid w:val="0"/>
        <w:spacing w:after="240" w:line="0" w:lineRule="atLeast"/>
        <w:ind w:left="1440" w:hangingChars="600" w:hanging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十九</w:t>
      </w:r>
      <w:r w:rsidRPr="008C7EAA">
        <w:rPr>
          <w:rFonts w:ascii="標楷體" w:eastAsia="標楷體" w:hAnsi="標楷體" w:cs="Arial" w:hint="eastAsia"/>
          <w:color w:val="000000" w:themeColor="text1"/>
        </w:rPr>
        <w:t>條</w:t>
      </w:r>
      <w:r w:rsidR="006D670D" w:rsidRPr="008C7EAA">
        <w:rPr>
          <w:rFonts w:ascii="標楷體" w:eastAsia="標楷體" w:hAnsi="標楷體" w:cs="Arial"/>
          <w:color w:val="000000" w:themeColor="text1"/>
        </w:rPr>
        <w:tab/>
      </w:r>
      <w:r w:rsidR="00BD7867" w:rsidRPr="008C7EAA">
        <w:rPr>
          <w:rFonts w:ascii="標楷體" w:eastAsia="標楷體" w:hAnsi="標楷體" w:cs="Arial" w:hint="eastAsia"/>
          <w:color w:val="000000" w:themeColor="text1"/>
        </w:rPr>
        <w:t>本契約</w:t>
      </w:r>
      <w:r w:rsidR="00BB6576" w:rsidRPr="008C7EAA">
        <w:rPr>
          <w:rFonts w:ascii="標楷體" w:eastAsia="標楷體" w:hAnsi="標楷體" w:cs="Arial" w:hint="eastAsia"/>
          <w:color w:val="000000" w:themeColor="text1"/>
        </w:rPr>
        <w:t>解除</w:t>
      </w:r>
      <w:r w:rsidR="00BD7867" w:rsidRPr="008C7EAA">
        <w:rPr>
          <w:rFonts w:ascii="標楷體" w:eastAsia="標楷體" w:hAnsi="標楷體" w:cs="Arial" w:hint="eastAsia"/>
          <w:color w:val="000000" w:themeColor="text1"/>
        </w:rPr>
        <w:t>、終止</w:t>
      </w:r>
      <w:r w:rsidR="00BB6576" w:rsidRPr="008C7EAA">
        <w:rPr>
          <w:rFonts w:ascii="標楷體" w:eastAsia="標楷體" w:hAnsi="標楷體" w:cs="Arial" w:hint="eastAsia"/>
          <w:color w:val="000000" w:themeColor="text1"/>
        </w:rPr>
        <w:t>或</w:t>
      </w:r>
      <w:r w:rsidR="00BD7867" w:rsidRPr="008C7EAA">
        <w:rPr>
          <w:rFonts w:ascii="標楷體" w:eastAsia="標楷體" w:hAnsi="標楷體" w:cs="Arial" w:hint="eastAsia"/>
          <w:color w:val="000000" w:themeColor="text1"/>
        </w:rPr>
        <w:t>屆滿</w:t>
      </w:r>
      <w:r w:rsidRPr="008C7EAA">
        <w:rPr>
          <w:rFonts w:ascii="標楷體" w:eastAsia="標楷體" w:hAnsi="標楷體" w:cs="Arial" w:hint="eastAsia"/>
          <w:color w:val="000000" w:themeColor="text1"/>
        </w:rPr>
        <w:t>後，乙方得在</w:t>
      </w:r>
      <w:r w:rsidR="005F5B68">
        <w:rPr>
          <w:rFonts w:ascii="標楷體" w:eastAsia="標楷體" w:hAnsi="標楷體" w:cs="Arial" w:hint="eastAsia"/>
          <w:color w:val="000000" w:themeColor="text1"/>
        </w:rPr>
        <w:t>180</w:t>
      </w:r>
      <w:r w:rsidRPr="008C7EAA">
        <w:rPr>
          <w:rFonts w:ascii="標楷體" w:eastAsia="標楷體" w:hAnsi="標楷體" w:cs="Arial" w:hint="eastAsia"/>
          <w:color w:val="000000" w:themeColor="text1"/>
        </w:rPr>
        <w:t>天內繼續販賣已印製完成的存書，且須依第十二條規定支付版稅。</w:t>
      </w:r>
      <w:r w:rsidR="00BD7867" w:rsidRPr="008C7EAA">
        <w:rPr>
          <w:rFonts w:ascii="標楷體" w:eastAsia="標楷體" w:hAnsi="標楷體" w:cs="Arial" w:hint="eastAsia"/>
          <w:color w:val="000000" w:themeColor="text1"/>
        </w:rPr>
        <w:t>如</w:t>
      </w:r>
      <w:r w:rsidR="005F5B68">
        <w:rPr>
          <w:rFonts w:ascii="標楷體" w:eastAsia="標楷體" w:hAnsi="標楷體" w:cs="Arial" w:hint="eastAsia"/>
          <w:color w:val="000000" w:themeColor="text1"/>
        </w:rPr>
        <w:t>180</w:t>
      </w:r>
      <w:r w:rsidR="007F721D" w:rsidRPr="008C7EAA">
        <w:rPr>
          <w:rFonts w:ascii="標楷體" w:eastAsia="標楷體" w:hAnsi="標楷體" w:cs="Arial" w:hint="eastAsia"/>
          <w:color w:val="000000" w:themeColor="text1"/>
        </w:rPr>
        <w:t>天後，乙方若仍有存書未售出，則依第十六</w:t>
      </w:r>
      <w:r w:rsidRPr="008C7EAA">
        <w:rPr>
          <w:rFonts w:ascii="標楷體" w:eastAsia="標楷體" w:hAnsi="標楷體" w:cs="Arial" w:hint="eastAsia"/>
          <w:color w:val="000000" w:themeColor="text1"/>
        </w:rPr>
        <w:t>條規定處理。</w:t>
      </w:r>
    </w:p>
    <w:p w:rsidR="00805F52" w:rsidRPr="008C7EAA" w:rsidRDefault="00805F52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D51C0D" w:rsidRPr="008C7EAA">
        <w:rPr>
          <w:rFonts w:ascii="標楷體" w:eastAsia="標楷體" w:hAnsi="標楷體" w:cs="Arial" w:hint="eastAsia"/>
          <w:color w:val="000000" w:themeColor="text1"/>
        </w:rPr>
        <w:t>二十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</w:r>
      <w:r w:rsidR="000B793E" w:rsidRPr="008C7EAA">
        <w:rPr>
          <w:rFonts w:ascii="標楷體" w:eastAsia="標楷體" w:hAnsi="標楷體" w:cs="Arial"/>
          <w:color w:val="000000" w:themeColor="text1"/>
        </w:rPr>
        <w:t>本契約未明載</w:t>
      </w:r>
      <w:r w:rsidR="00A059B7" w:rsidRPr="008C7EAA">
        <w:rPr>
          <w:rFonts w:ascii="標楷體" w:eastAsia="標楷體" w:hAnsi="標楷體" w:cs="Arial" w:hint="eastAsia"/>
          <w:color w:val="000000" w:themeColor="text1"/>
        </w:rPr>
        <w:t>授</w:t>
      </w:r>
      <w:r w:rsidR="003C099A" w:rsidRPr="008C7EAA">
        <w:rPr>
          <w:rFonts w:ascii="標楷體" w:eastAsia="標楷體" w:hAnsi="標楷體" w:cs="Arial" w:hint="eastAsia"/>
          <w:color w:val="000000" w:themeColor="text1"/>
        </w:rPr>
        <w:t>予</w:t>
      </w:r>
      <w:r w:rsidR="000B793E" w:rsidRPr="008C7EAA">
        <w:rPr>
          <w:rFonts w:ascii="標楷體" w:eastAsia="標楷體" w:hAnsi="標楷體" w:cs="Arial"/>
          <w:color w:val="000000" w:themeColor="text1"/>
        </w:rPr>
        <w:t>之權利，</w:t>
      </w:r>
      <w:proofErr w:type="gramStart"/>
      <w:r w:rsidR="000B793E" w:rsidRPr="008C7EAA">
        <w:rPr>
          <w:rFonts w:ascii="標楷體" w:eastAsia="標楷體" w:hAnsi="標楷體" w:cs="Arial" w:hint="eastAsia"/>
          <w:color w:val="000000" w:themeColor="text1"/>
        </w:rPr>
        <w:t>仍</w:t>
      </w:r>
      <w:r w:rsidR="000B793E" w:rsidRPr="008C7EAA">
        <w:rPr>
          <w:rFonts w:ascii="標楷體" w:eastAsia="標楷體" w:hAnsi="標楷體" w:cs="Arial"/>
          <w:color w:val="000000" w:themeColor="text1"/>
        </w:rPr>
        <w:t>屬甲方</w:t>
      </w:r>
      <w:proofErr w:type="gramEnd"/>
      <w:r w:rsidR="000B793E" w:rsidRPr="008C7EAA">
        <w:rPr>
          <w:rFonts w:ascii="標楷體" w:eastAsia="標楷體" w:hAnsi="標楷體" w:cs="Arial"/>
          <w:color w:val="000000" w:themeColor="text1"/>
        </w:rPr>
        <w:t>所有。</w:t>
      </w:r>
    </w:p>
    <w:p w:rsidR="003C099A" w:rsidRPr="008C7EAA" w:rsidRDefault="003C099A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</w:p>
    <w:p w:rsidR="005129EA" w:rsidRPr="008C7EAA" w:rsidRDefault="00805F52" w:rsidP="005F5B68">
      <w:pPr>
        <w:pStyle w:val="a3"/>
        <w:spacing w:line="0" w:lineRule="atLeast"/>
        <w:ind w:left="144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B94F64" w:rsidRPr="008C7EAA">
        <w:rPr>
          <w:rFonts w:ascii="標楷體" w:eastAsia="標楷體" w:hAnsi="標楷體" w:cs="Arial" w:hint="eastAsia"/>
          <w:color w:val="000000" w:themeColor="text1"/>
        </w:rPr>
        <w:t>二十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一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  <w:t>任一方違反本契約各項條款</w:t>
      </w:r>
      <w:r w:rsidR="00012B5E" w:rsidRPr="008C7EAA">
        <w:rPr>
          <w:rFonts w:ascii="標楷體" w:eastAsia="標楷體" w:hAnsi="標楷體" w:cs="Arial" w:hint="eastAsia"/>
          <w:color w:val="000000" w:themeColor="text1"/>
        </w:rPr>
        <w:t>之義務</w:t>
      </w:r>
      <w:r w:rsidRPr="008C7EAA">
        <w:rPr>
          <w:rFonts w:ascii="標楷體" w:eastAsia="標楷體" w:hAnsi="標楷體" w:cs="Arial"/>
          <w:color w:val="000000" w:themeColor="text1"/>
        </w:rPr>
        <w:t>，</w:t>
      </w:r>
      <w:r w:rsidR="008002EE" w:rsidRPr="008C7EAA">
        <w:rPr>
          <w:rFonts w:ascii="標楷體" w:eastAsia="標楷體" w:hAnsi="標楷體" w:cs="Arial" w:hint="eastAsia"/>
          <w:color w:val="000000" w:themeColor="text1"/>
        </w:rPr>
        <w:t>致</w:t>
      </w:r>
      <w:r w:rsidRPr="008C7EAA">
        <w:rPr>
          <w:rFonts w:ascii="標楷體" w:eastAsia="標楷體" w:hAnsi="標楷體" w:cs="Arial"/>
          <w:color w:val="000000" w:themeColor="text1"/>
        </w:rPr>
        <w:t>對方權益受損時，應</w:t>
      </w:r>
      <w:r w:rsidR="00012B5E" w:rsidRPr="008C7EAA">
        <w:rPr>
          <w:rFonts w:ascii="標楷體" w:eastAsia="標楷體" w:hAnsi="標楷體" w:cs="Arial" w:hint="eastAsia"/>
          <w:color w:val="000000" w:themeColor="text1"/>
        </w:rPr>
        <w:t>負損害</w:t>
      </w:r>
      <w:r w:rsidRPr="008C7EAA">
        <w:rPr>
          <w:rFonts w:ascii="標楷體" w:eastAsia="標楷體" w:hAnsi="標楷體" w:cs="Arial"/>
          <w:color w:val="000000" w:themeColor="text1"/>
        </w:rPr>
        <w:t>賠償</w:t>
      </w:r>
      <w:r w:rsidR="00012B5E" w:rsidRPr="008C7EAA">
        <w:rPr>
          <w:rFonts w:ascii="標楷體" w:eastAsia="標楷體" w:hAnsi="標楷體" w:cs="Arial" w:hint="eastAsia"/>
          <w:color w:val="000000" w:themeColor="text1"/>
        </w:rPr>
        <w:t>責任</w:t>
      </w:r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703866" w:rsidRPr="008C7EAA" w:rsidRDefault="00703866" w:rsidP="005F5B68">
      <w:pPr>
        <w:pStyle w:val="a3"/>
        <w:snapToGrid w:val="0"/>
        <w:spacing w:line="0" w:lineRule="atLeast"/>
        <w:ind w:left="1440" w:hangingChars="600" w:hanging="1440"/>
        <w:jc w:val="both"/>
        <w:rPr>
          <w:rFonts w:ascii="標楷體" w:eastAsia="標楷體" w:hAnsi="標楷體" w:cs="Arial"/>
          <w:color w:val="000000" w:themeColor="text1"/>
        </w:rPr>
      </w:pPr>
    </w:p>
    <w:p w:rsidR="009970CF" w:rsidRPr="008C7EAA" w:rsidRDefault="00E44C2B" w:rsidP="005F5B68">
      <w:pPr>
        <w:pStyle w:val="a3"/>
        <w:snapToGrid w:val="0"/>
        <w:spacing w:line="0" w:lineRule="atLeast"/>
        <w:ind w:left="1440" w:hangingChars="600" w:hanging="1440"/>
        <w:jc w:val="both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 w:hint="eastAsia"/>
          <w:color w:val="000000" w:themeColor="text1"/>
        </w:rPr>
        <w:t>第二十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二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條  本契約之條文，</w:t>
      </w:r>
      <w:r w:rsidR="00E67B03" w:rsidRPr="008C7EAA">
        <w:rPr>
          <w:rFonts w:ascii="標楷體" w:eastAsia="標楷體" w:hAnsi="標楷體" w:cs="Arial" w:hint="eastAsia"/>
          <w:color w:val="000000" w:themeColor="text1"/>
        </w:rPr>
        <w:t>構成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甲乙雙方完全同意之內容，取代甲、乙雙方在締結本契約前彼此間明示或默許之協定或溝通。本契約若有未盡事宜，由雙方另行協</w:t>
      </w:r>
      <w:r w:rsidR="00E67B03" w:rsidRPr="008C7EAA">
        <w:rPr>
          <w:rFonts w:ascii="標楷體" w:eastAsia="標楷體" w:hAnsi="標楷體" w:cs="Arial" w:hint="eastAsia"/>
          <w:color w:val="000000" w:themeColor="text1"/>
        </w:rPr>
        <w:t>商</w:t>
      </w:r>
      <w:r w:rsidR="00D54DE0" w:rsidRPr="008C7EAA">
        <w:rPr>
          <w:rFonts w:ascii="標楷體" w:eastAsia="標楷體" w:hAnsi="標楷體" w:cs="Arial" w:hint="eastAsia"/>
          <w:color w:val="000000" w:themeColor="text1"/>
        </w:rPr>
        <w:t>並以書面約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定</w:t>
      </w:r>
      <w:r w:rsidR="00D54DE0" w:rsidRPr="008C7EAA">
        <w:rPr>
          <w:rFonts w:ascii="標楷體" w:eastAsia="標楷體" w:hAnsi="標楷體" w:cs="Arial" w:hint="eastAsia"/>
          <w:color w:val="000000" w:themeColor="text1"/>
        </w:rPr>
        <w:t>之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。</w:t>
      </w:r>
    </w:p>
    <w:p w:rsidR="00703866" w:rsidRPr="008C7EAA" w:rsidRDefault="00703866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ind w:left="1440" w:hangingChars="600" w:hanging="1440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</w:t>
      </w:r>
      <w:r w:rsidR="00E44C2B" w:rsidRPr="008C7EAA">
        <w:rPr>
          <w:rFonts w:ascii="標楷體" w:eastAsia="標楷體" w:hAnsi="標楷體" w:cs="Arial" w:hint="eastAsia"/>
          <w:color w:val="000000" w:themeColor="text1"/>
        </w:rPr>
        <w:t>二十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三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  <w:t>甲、乙雙方同意因本契約</w:t>
      </w:r>
      <w:r w:rsidR="00DD7EA6" w:rsidRPr="008C7EAA">
        <w:rPr>
          <w:rFonts w:ascii="標楷體" w:eastAsia="標楷體" w:hAnsi="標楷體" w:cs="Arial" w:hint="eastAsia"/>
          <w:color w:val="000000" w:themeColor="text1"/>
        </w:rPr>
        <w:t>所生之爭議</w:t>
      </w:r>
      <w:r w:rsidRPr="008C7EAA">
        <w:rPr>
          <w:rFonts w:ascii="標楷體" w:eastAsia="標楷體" w:hAnsi="標楷體" w:cs="Arial"/>
          <w:color w:val="000000" w:themeColor="text1"/>
        </w:rPr>
        <w:t>涉訟時，以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中華民國法律為</w:t>
      </w:r>
      <w:proofErr w:type="gramStart"/>
      <w:r w:rsidR="00B37C40" w:rsidRPr="008C7EAA">
        <w:rPr>
          <w:rFonts w:ascii="標楷體" w:eastAsia="標楷體" w:hAnsi="標楷體" w:cs="Arial" w:hint="eastAsia"/>
          <w:color w:val="000000" w:themeColor="text1"/>
        </w:rPr>
        <w:t>準</w:t>
      </w:r>
      <w:proofErr w:type="gramEnd"/>
      <w:r w:rsidR="00B37C40" w:rsidRPr="008C7EAA">
        <w:rPr>
          <w:rFonts w:ascii="標楷體" w:eastAsia="標楷體" w:hAnsi="標楷體" w:cs="Arial" w:hint="eastAsia"/>
          <w:color w:val="000000" w:themeColor="text1"/>
        </w:rPr>
        <w:t>據法</w:t>
      </w:r>
      <w:r w:rsidR="00DD7EA6" w:rsidRPr="008C7EAA">
        <w:rPr>
          <w:rFonts w:ascii="標楷體" w:eastAsia="標楷體" w:hAnsi="標楷體" w:cs="Arial" w:hint="eastAsia"/>
          <w:color w:val="000000" w:themeColor="text1"/>
        </w:rPr>
        <w:t>，</w:t>
      </w:r>
      <w:r w:rsidR="00B37C40" w:rsidRPr="008C7EAA">
        <w:rPr>
          <w:rFonts w:ascii="標楷體" w:eastAsia="標楷體" w:hAnsi="標楷體" w:cs="Arial" w:hint="eastAsia"/>
          <w:color w:val="000000" w:themeColor="text1"/>
        </w:rPr>
        <w:t>並以</w:t>
      </w:r>
      <w:r w:rsidRPr="008C7EAA">
        <w:rPr>
          <w:rFonts w:ascii="標楷體" w:eastAsia="標楷體" w:hAnsi="標楷體" w:cs="Arial"/>
          <w:color w:val="000000" w:themeColor="text1"/>
        </w:rPr>
        <w:t>台灣台北地方法院為管轄法院。</w:t>
      </w:r>
    </w:p>
    <w:p w:rsidR="00E662E3" w:rsidRPr="008C7EAA" w:rsidRDefault="00E662E3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805F52" w:rsidRPr="008C7EAA" w:rsidRDefault="00805F52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  <w:r w:rsidRPr="008C7EAA">
        <w:rPr>
          <w:rFonts w:ascii="標楷體" w:eastAsia="標楷體" w:hAnsi="標楷體" w:cs="Arial"/>
          <w:color w:val="000000" w:themeColor="text1"/>
        </w:rPr>
        <w:t>第二十</w:t>
      </w:r>
      <w:r w:rsidR="00AD17CC" w:rsidRPr="008C7EAA">
        <w:rPr>
          <w:rFonts w:ascii="標楷體" w:eastAsia="標楷體" w:hAnsi="標楷體" w:cs="Arial" w:hint="eastAsia"/>
          <w:color w:val="000000" w:themeColor="text1"/>
        </w:rPr>
        <w:t>四</w:t>
      </w:r>
      <w:r w:rsidRPr="008C7EAA">
        <w:rPr>
          <w:rFonts w:ascii="標楷體" w:eastAsia="標楷體" w:hAnsi="標楷體" w:cs="Arial"/>
          <w:color w:val="000000" w:themeColor="text1"/>
        </w:rPr>
        <w:t>條</w:t>
      </w:r>
      <w:r w:rsidRPr="008C7EAA">
        <w:rPr>
          <w:rFonts w:ascii="標楷體" w:eastAsia="標楷體" w:hAnsi="標楷體" w:cs="Arial"/>
          <w:color w:val="000000" w:themeColor="text1"/>
        </w:rPr>
        <w:tab/>
        <w:t>本契約自簽約日起生效，一式</w:t>
      </w:r>
      <w:r w:rsidR="006D670D">
        <w:rPr>
          <w:rFonts w:ascii="標楷體" w:eastAsia="標楷體" w:hAnsi="標楷體" w:cs="Arial" w:hint="eastAsia"/>
          <w:color w:val="000000" w:themeColor="text1"/>
        </w:rPr>
        <w:t>二</w:t>
      </w:r>
      <w:r w:rsidRPr="008C7EAA">
        <w:rPr>
          <w:rFonts w:ascii="標楷體" w:eastAsia="標楷體" w:hAnsi="標楷體" w:cs="Arial"/>
          <w:color w:val="000000" w:themeColor="text1"/>
        </w:rPr>
        <w:t>份，</w:t>
      </w:r>
      <w:r w:rsidR="00DD7EA6" w:rsidRPr="008C7EAA">
        <w:rPr>
          <w:rFonts w:ascii="標楷體" w:eastAsia="標楷體" w:hAnsi="標楷體" w:cs="Arial" w:hint="eastAsia"/>
          <w:color w:val="000000" w:themeColor="text1"/>
        </w:rPr>
        <w:t>由</w:t>
      </w:r>
      <w:r w:rsidRPr="008C7EAA">
        <w:rPr>
          <w:rFonts w:ascii="標楷體" w:eastAsia="標楷體" w:hAnsi="標楷體" w:cs="Arial"/>
          <w:color w:val="000000" w:themeColor="text1"/>
        </w:rPr>
        <w:t>甲、乙雙方</w:t>
      </w:r>
      <w:proofErr w:type="gramStart"/>
      <w:r w:rsidRPr="008C7EAA">
        <w:rPr>
          <w:rFonts w:ascii="標楷體" w:eastAsia="標楷體" w:hAnsi="標楷體" w:cs="Arial"/>
          <w:color w:val="000000" w:themeColor="text1"/>
        </w:rPr>
        <w:t>各執乙份</w:t>
      </w:r>
      <w:proofErr w:type="gramEnd"/>
      <w:r w:rsidRPr="008C7EAA">
        <w:rPr>
          <w:rFonts w:ascii="標楷體" w:eastAsia="標楷體" w:hAnsi="標楷體" w:cs="Arial"/>
          <w:color w:val="000000" w:themeColor="text1"/>
        </w:rPr>
        <w:t>為</w:t>
      </w:r>
      <w:proofErr w:type="gramStart"/>
      <w:r w:rsidRPr="008C7EAA">
        <w:rPr>
          <w:rFonts w:ascii="標楷體" w:eastAsia="標楷體" w:hAnsi="標楷體" w:cs="Arial"/>
          <w:color w:val="000000" w:themeColor="text1"/>
        </w:rPr>
        <w:t>憑</w:t>
      </w:r>
      <w:proofErr w:type="gramEnd"/>
      <w:r w:rsidRPr="008C7EAA">
        <w:rPr>
          <w:rFonts w:ascii="標楷體" w:eastAsia="標楷體" w:hAnsi="標楷體" w:cs="Arial"/>
          <w:color w:val="000000" w:themeColor="text1"/>
        </w:rPr>
        <w:t>。</w:t>
      </w:r>
    </w:p>
    <w:p w:rsidR="001A3355" w:rsidRDefault="001A3355" w:rsidP="005F5B68">
      <w:pPr>
        <w:pStyle w:val="a3"/>
        <w:spacing w:line="0" w:lineRule="atLeast"/>
        <w:rPr>
          <w:rFonts w:ascii="標楷體" w:eastAsia="標楷體" w:hAnsi="標楷體" w:cs="Arial"/>
          <w:color w:val="000000" w:themeColor="text1"/>
        </w:rPr>
      </w:pPr>
    </w:p>
    <w:p w:rsidR="00E67B03" w:rsidRPr="005F5B68" w:rsidRDefault="0083534A" w:rsidP="005F5B68">
      <w:pPr>
        <w:pStyle w:val="a3"/>
        <w:spacing w:line="0" w:lineRule="atLeast"/>
        <w:rPr>
          <w:rFonts w:ascii="標楷體" w:eastAsia="標楷體" w:hAnsi="標楷體" w:cs="Arial"/>
          <w:b/>
          <w:color w:val="000000" w:themeColor="text1"/>
        </w:rPr>
      </w:pPr>
      <w:r w:rsidRPr="005F5B68">
        <w:rPr>
          <w:rFonts w:ascii="標楷體" w:eastAsia="標楷體" w:hAnsi="標楷體" w:cs="Arial" w:hint="eastAsia"/>
          <w:b/>
          <w:color w:val="000000" w:themeColor="text1"/>
        </w:rPr>
        <w:t>立契約書人</w:t>
      </w:r>
    </w:p>
    <w:p w:rsidR="0083534A" w:rsidRPr="005F5B68" w:rsidRDefault="0083534A" w:rsidP="005F5B68">
      <w:pPr>
        <w:pStyle w:val="a3"/>
        <w:spacing w:line="0" w:lineRule="atLeast"/>
        <w:rPr>
          <w:rFonts w:ascii="標楷體" w:eastAsia="標楷體" w:hAnsi="標楷體" w:cs="Arial"/>
          <w:b/>
          <w:color w:val="000000" w:themeColor="text1"/>
        </w:rPr>
      </w:pPr>
    </w:p>
    <w:p w:rsidR="003F5801" w:rsidRPr="005F5B68" w:rsidRDefault="003F5801" w:rsidP="005F5B68">
      <w:pPr>
        <w:pStyle w:val="a3"/>
        <w:spacing w:line="0" w:lineRule="atLeast"/>
        <w:rPr>
          <w:rFonts w:ascii="標楷體" w:eastAsia="標楷體" w:hAnsi="標楷體" w:cs="Arial"/>
          <w:b/>
          <w:color w:val="000000" w:themeColor="text1"/>
        </w:rPr>
      </w:pPr>
      <w:r w:rsidRPr="005F5B68">
        <w:rPr>
          <w:rFonts w:ascii="標楷體" w:eastAsia="標楷體" w:hAnsi="標楷體" w:cs="Arial"/>
          <w:b/>
          <w:color w:val="000000" w:themeColor="text1"/>
        </w:rPr>
        <w:t>授</w:t>
      </w:r>
      <w:r w:rsidR="0083534A" w:rsidRPr="005F5B68">
        <w:rPr>
          <w:rFonts w:ascii="標楷體" w:eastAsia="標楷體" w:hAnsi="標楷體" w:cs="Arial" w:hint="eastAsia"/>
          <w:b/>
          <w:color w:val="000000" w:themeColor="text1"/>
        </w:rPr>
        <w:t xml:space="preserve"> </w:t>
      </w:r>
      <w:r w:rsidRPr="005F5B68">
        <w:rPr>
          <w:rFonts w:ascii="標楷體" w:eastAsia="標楷體" w:hAnsi="標楷體" w:cs="Arial"/>
          <w:b/>
          <w:color w:val="000000" w:themeColor="text1"/>
        </w:rPr>
        <w:t>權</w:t>
      </w:r>
      <w:r w:rsidR="0083534A" w:rsidRPr="005F5B68">
        <w:rPr>
          <w:rFonts w:ascii="標楷體" w:eastAsia="標楷體" w:hAnsi="標楷體" w:cs="Arial" w:hint="eastAsia"/>
          <w:b/>
          <w:color w:val="000000" w:themeColor="text1"/>
        </w:rPr>
        <w:t xml:space="preserve"> </w:t>
      </w:r>
      <w:r w:rsidRPr="005F5B68">
        <w:rPr>
          <w:rFonts w:ascii="標楷體" w:eastAsia="標楷體" w:hAnsi="標楷體" w:cs="Arial"/>
          <w:b/>
          <w:color w:val="000000" w:themeColor="text1"/>
        </w:rPr>
        <w:t>人：</w:t>
      </w:r>
    </w:p>
    <w:p w:rsidR="003F5801" w:rsidRPr="005F5B68" w:rsidRDefault="003F5801" w:rsidP="005F5B68">
      <w:pPr>
        <w:pStyle w:val="a3"/>
        <w:spacing w:line="0" w:lineRule="atLeast"/>
        <w:rPr>
          <w:rFonts w:ascii="標楷體" w:eastAsia="標楷體" w:hAnsi="標楷體" w:cs="Arial"/>
          <w:b/>
          <w:color w:val="000000" w:themeColor="text1"/>
        </w:rPr>
      </w:pPr>
      <w:r w:rsidRPr="005F5B68">
        <w:rPr>
          <w:rFonts w:ascii="標楷體" w:eastAsia="標楷體" w:hAnsi="標楷體" w:cs="Arial" w:hint="eastAsia"/>
          <w:b/>
          <w:color w:val="000000" w:themeColor="text1"/>
        </w:rPr>
        <w:t>地</w:t>
      </w:r>
      <w:r w:rsidR="0083534A" w:rsidRPr="005F5B68">
        <w:rPr>
          <w:rFonts w:ascii="標楷體" w:eastAsia="標楷體" w:hAnsi="標楷體" w:cs="Arial" w:hint="eastAsia"/>
          <w:b/>
          <w:color w:val="000000" w:themeColor="text1"/>
        </w:rPr>
        <w:t xml:space="preserve">    </w:t>
      </w:r>
      <w:r w:rsidRPr="005F5B68">
        <w:rPr>
          <w:rFonts w:ascii="標楷體" w:eastAsia="標楷體" w:hAnsi="標楷體" w:cs="Arial" w:hint="eastAsia"/>
          <w:b/>
          <w:color w:val="000000" w:themeColor="text1"/>
        </w:rPr>
        <w:t>址：</w:t>
      </w:r>
    </w:p>
    <w:p w:rsidR="003F5801" w:rsidRPr="005F5B68" w:rsidRDefault="003F5801" w:rsidP="005F5B68">
      <w:pPr>
        <w:pStyle w:val="a3"/>
        <w:spacing w:line="0" w:lineRule="atLeast"/>
        <w:rPr>
          <w:rFonts w:ascii="Arial" w:eastAsia="標楷體" w:hAnsi="Arial" w:cs="Arial"/>
          <w:b/>
          <w:color w:val="000000" w:themeColor="text1"/>
        </w:rPr>
      </w:pPr>
    </w:p>
    <w:p w:rsidR="003F5801" w:rsidRPr="005F5B68" w:rsidRDefault="003F5801" w:rsidP="005F5B68">
      <w:pPr>
        <w:pStyle w:val="a3"/>
        <w:spacing w:line="0" w:lineRule="atLeast"/>
        <w:rPr>
          <w:rFonts w:ascii="Arial" w:eastAsia="標楷體" w:hAnsi="Arial" w:cs="Arial"/>
          <w:b/>
          <w:color w:val="000000" w:themeColor="text1"/>
        </w:rPr>
      </w:pPr>
      <w:r w:rsidRPr="005F5B68">
        <w:rPr>
          <w:rFonts w:ascii="Arial" w:eastAsia="標楷體" w:hAnsi="Arial" w:cs="Arial"/>
          <w:b/>
          <w:color w:val="000000" w:themeColor="text1"/>
        </w:rPr>
        <w:t>被授權人：</w:t>
      </w:r>
      <w:r w:rsidR="005F5B68" w:rsidRPr="005F5B68">
        <w:rPr>
          <w:rFonts w:ascii="Arial" w:eastAsia="標楷體" w:hAnsi="Arial" w:cs="Arial"/>
          <w:b/>
          <w:color w:val="000000" w:themeColor="text1"/>
        </w:rPr>
        <w:t xml:space="preserve"> </w:t>
      </w:r>
    </w:p>
    <w:p w:rsidR="003F5801" w:rsidRPr="005F5B68" w:rsidRDefault="003F5801" w:rsidP="005F5B68">
      <w:pPr>
        <w:pStyle w:val="a3"/>
        <w:spacing w:line="0" w:lineRule="atLeast"/>
        <w:rPr>
          <w:rFonts w:ascii="Times New Roman" w:eastAsia="標楷體" w:hAnsi="Times New Roman"/>
          <w:b/>
          <w:color w:val="000000" w:themeColor="text1"/>
        </w:rPr>
      </w:pPr>
      <w:r w:rsidRPr="005F5B68">
        <w:rPr>
          <w:rFonts w:ascii="Arial" w:eastAsia="標楷體" w:hAnsi="Arial" w:cs="Arial"/>
          <w:b/>
          <w:color w:val="000000" w:themeColor="text1"/>
        </w:rPr>
        <w:t>地</w:t>
      </w:r>
      <w:r w:rsidR="0083534A" w:rsidRPr="005F5B68">
        <w:rPr>
          <w:rFonts w:ascii="Arial" w:eastAsia="標楷體" w:hAnsi="Arial" w:cs="Arial" w:hint="eastAsia"/>
          <w:b/>
          <w:color w:val="000000" w:themeColor="text1"/>
        </w:rPr>
        <w:t xml:space="preserve">    </w:t>
      </w:r>
      <w:r w:rsidRPr="005F5B68">
        <w:rPr>
          <w:rFonts w:ascii="Arial" w:eastAsia="標楷體" w:hAnsi="Arial" w:cs="Arial"/>
          <w:b/>
          <w:color w:val="000000" w:themeColor="text1"/>
        </w:rPr>
        <w:t>址：</w:t>
      </w:r>
      <w:r w:rsidRPr="005F5B68">
        <w:rPr>
          <w:rFonts w:ascii="Times New Roman" w:eastAsia="標楷體" w:hAnsi="Times New Roman"/>
          <w:b/>
          <w:color w:val="000000" w:themeColor="text1"/>
        </w:rPr>
        <w:t xml:space="preserve"> </w:t>
      </w:r>
    </w:p>
    <w:sectPr w:rsidR="003F5801" w:rsidRPr="005F5B68" w:rsidSect="003553B7">
      <w:footerReference w:type="even" r:id="rId9"/>
      <w:pgSz w:w="11906" w:h="16838" w:code="9"/>
      <w:pgMar w:top="899" w:right="1134" w:bottom="719" w:left="1134" w:header="0" w:footer="968" w:gutter="0"/>
      <w:pgNumType w:start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3078" w:rsidRDefault="00CC3078">
      <w:r>
        <w:separator/>
      </w:r>
    </w:p>
  </w:endnote>
  <w:endnote w:type="continuationSeparator" w:id="0">
    <w:p w:rsidR="00CC3078" w:rsidRDefault="00CC3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1AF3" w:rsidRDefault="0033174B" w:rsidP="005628B7">
    <w:pPr>
      <w:pStyle w:val="a7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 w:rsidR="00871AF3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871AF3" w:rsidRDefault="00871AF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3078" w:rsidRDefault="00CC3078">
      <w:r>
        <w:separator/>
      </w:r>
    </w:p>
  </w:footnote>
  <w:footnote w:type="continuationSeparator" w:id="0">
    <w:p w:rsidR="00CC3078" w:rsidRDefault="00CC30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306BB"/>
    <w:multiLevelType w:val="singleLevel"/>
    <w:tmpl w:val="C55ABD66"/>
    <w:lvl w:ilvl="0">
      <w:start w:val="1"/>
      <w:numFmt w:val="taiwaneseCountingThousand"/>
      <w:lvlText w:val="%1、"/>
      <w:lvlJc w:val="left"/>
      <w:pPr>
        <w:tabs>
          <w:tab w:val="num" w:pos="1920"/>
        </w:tabs>
        <w:ind w:left="1920" w:hanging="480"/>
      </w:pPr>
      <w:rPr>
        <w:rFonts w:hint="eastAsia"/>
      </w:rPr>
    </w:lvl>
  </w:abstractNum>
  <w:abstractNum w:abstractNumId="1">
    <w:nsid w:val="11A817A6"/>
    <w:multiLevelType w:val="hybridMultilevel"/>
    <w:tmpl w:val="55C606B0"/>
    <w:lvl w:ilvl="0" w:tplc="F22C0AFC">
      <w:start w:val="6"/>
      <w:numFmt w:val="taiwaneseCountingThousand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29DD2E35"/>
    <w:multiLevelType w:val="multilevel"/>
    <w:tmpl w:val="3C609ABE"/>
    <w:lvl w:ilvl="0">
      <w:start w:val="1"/>
      <w:numFmt w:val="taiwaneseCountingThousand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2A385DAF"/>
    <w:multiLevelType w:val="hybridMultilevel"/>
    <w:tmpl w:val="C40464D4"/>
    <w:lvl w:ilvl="0" w:tplc="1CEE2AB8">
      <w:start w:val="1"/>
      <w:numFmt w:val="taiwaneseCountingThousand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394A15AF"/>
    <w:multiLevelType w:val="hybridMultilevel"/>
    <w:tmpl w:val="AF1AECE8"/>
    <w:lvl w:ilvl="0" w:tplc="2E365AF4">
      <w:start w:val="1"/>
      <w:numFmt w:val="taiwaneseCountingThousand"/>
      <w:lvlText w:val="第%1條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324D96C">
      <w:start w:val="1"/>
      <w:numFmt w:val="decimal"/>
      <w:lvlText w:val="%6."/>
      <w:lvlJc w:val="left"/>
      <w:pPr>
        <w:tabs>
          <w:tab w:val="num" w:pos="2880"/>
        </w:tabs>
        <w:ind w:left="2880" w:hanging="480"/>
      </w:pPr>
      <w:rPr>
        <w:rFonts w:hint="eastAsia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3FC47AA0"/>
    <w:multiLevelType w:val="singleLevel"/>
    <w:tmpl w:val="5A2236E4"/>
    <w:lvl w:ilvl="0">
      <w:start w:val="13"/>
      <w:numFmt w:val="taiwaneseCountingThousand"/>
      <w:lvlText w:val="第%1條"/>
      <w:lvlJc w:val="left"/>
      <w:pPr>
        <w:tabs>
          <w:tab w:val="num" w:pos="1440"/>
        </w:tabs>
        <w:ind w:left="1440" w:hanging="1440"/>
      </w:pPr>
      <w:rPr>
        <w:rFonts w:hint="eastAsia"/>
      </w:rPr>
    </w:lvl>
  </w:abstractNum>
  <w:abstractNum w:abstractNumId="6">
    <w:nsid w:val="44374318"/>
    <w:multiLevelType w:val="hybridMultilevel"/>
    <w:tmpl w:val="89F27350"/>
    <w:lvl w:ilvl="0" w:tplc="F7E0E616">
      <w:start w:val="1"/>
      <w:numFmt w:val="decimal"/>
      <w:lvlText w:val="%1."/>
      <w:lvlJc w:val="left"/>
      <w:pPr>
        <w:tabs>
          <w:tab w:val="num" w:pos="2280"/>
        </w:tabs>
        <w:ind w:left="228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2880"/>
        </w:tabs>
        <w:ind w:left="288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40"/>
        </w:tabs>
        <w:ind w:left="38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4320"/>
        </w:tabs>
        <w:ind w:left="43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760"/>
        </w:tabs>
        <w:ind w:left="57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480"/>
      </w:pPr>
    </w:lvl>
  </w:abstractNum>
  <w:abstractNum w:abstractNumId="7">
    <w:nsid w:val="44687ABF"/>
    <w:multiLevelType w:val="singleLevel"/>
    <w:tmpl w:val="44A841FC"/>
    <w:lvl w:ilvl="0">
      <w:start w:val="4"/>
      <w:numFmt w:val="decimal"/>
      <w:lvlText w:val="%1."/>
      <w:lvlJc w:val="left"/>
      <w:pPr>
        <w:tabs>
          <w:tab w:val="num" w:pos="2400"/>
        </w:tabs>
        <w:ind w:left="2400" w:hanging="480"/>
      </w:pPr>
      <w:rPr>
        <w:rFonts w:ascii="Times New Roman" w:hAnsi="Times New Roman" w:cs="Times New Roman" w:hint="default"/>
      </w:rPr>
    </w:lvl>
  </w:abstractNum>
  <w:abstractNum w:abstractNumId="8">
    <w:nsid w:val="4F3855BD"/>
    <w:multiLevelType w:val="singleLevel"/>
    <w:tmpl w:val="F9083408"/>
    <w:lvl w:ilvl="0">
      <w:start w:val="3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>
    <w:nsid w:val="545206DE"/>
    <w:multiLevelType w:val="hybridMultilevel"/>
    <w:tmpl w:val="FBAEDEC8"/>
    <w:lvl w:ilvl="0" w:tplc="78386160">
      <w:start w:val="9"/>
      <w:numFmt w:val="taiwaneseCountingThousand"/>
      <w:lvlText w:val="第%1條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4"/>
  </w:num>
  <w:num w:numId="8">
    <w:abstractNumId w:val="2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D88"/>
    <w:rsid w:val="0000077C"/>
    <w:rsid w:val="000012DF"/>
    <w:rsid w:val="00001413"/>
    <w:rsid w:val="0000622F"/>
    <w:rsid w:val="00010462"/>
    <w:rsid w:val="00012B5E"/>
    <w:rsid w:val="000174C6"/>
    <w:rsid w:val="0003118F"/>
    <w:rsid w:val="0003148B"/>
    <w:rsid w:val="00044B9A"/>
    <w:rsid w:val="0005555B"/>
    <w:rsid w:val="0005655F"/>
    <w:rsid w:val="00065807"/>
    <w:rsid w:val="00073BEA"/>
    <w:rsid w:val="00074852"/>
    <w:rsid w:val="0008092F"/>
    <w:rsid w:val="00081D27"/>
    <w:rsid w:val="00082E46"/>
    <w:rsid w:val="000872BD"/>
    <w:rsid w:val="00091071"/>
    <w:rsid w:val="000A5717"/>
    <w:rsid w:val="000A60CA"/>
    <w:rsid w:val="000B793E"/>
    <w:rsid w:val="000D0C2A"/>
    <w:rsid w:val="000D1C31"/>
    <w:rsid w:val="000D5A76"/>
    <w:rsid w:val="000E05E3"/>
    <w:rsid w:val="000F2681"/>
    <w:rsid w:val="000F7AA5"/>
    <w:rsid w:val="00106915"/>
    <w:rsid w:val="00107D21"/>
    <w:rsid w:val="00122C97"/>
    <w:rsid w:val="00124895"/>
    <w:rsid w:val="00126D88"/>
    <w:rsid w:val="001326D4"/>
    <w:rsid w:val="00132CD1"/>
    <w:rsid w:val="00134BAD"/>
    <w:rsid w:val="00136A36"/>
    <w:rsid w:val="0014180C"/>
    <w:rsid w:val="00141AC2"/>
    <w:rsid w:val="00145194"/>
    <w:rsid w:val="00145FF2"/>
    <w:rsid w:val="00146B2D"/>
    <w:rsid w:val="00150294"/>
    <w:rsid w:val="00150851"/>
    <w:rsid w:val="00150A45"/>
    <w:rsid w:val="0016499A"/>
    <w:rsid w:val="0016671A"/>
    <w:rsid w:val="0017459C"/>
    <w:rsid w:val="001773B6"/>
    <w:rsid w:val="00182EE5"/>
    <w:rsid w:val="00184250"/>
    <w:rsid w:val="001922C1"/>
    <w:rsid w:val="00193812"/>
    <w:rsid w:val="001953B5"/>
    <w:rsid w:val="001A3355"/>
    <w:rsid w:val="001A4DDA"/>
    <w:rsid w:val="001C1526"/>
    <w:rsid w:val="001C40B3"/>
    <w:rsid w:val="001C71FE"/>
    <w:rsid w:val="001C756E"/>
    <w:rsid w:val="001D13D0"/>
    <w:rsid w:val="001D1DA4"/>
    <w:rsid w:val="001D4FD6"/>
    <w:rsid w:val="001F5A96"/>
    <w:rsid w:val="001F742E"/>
    <w:rsid w:val="00216947"/>
    <w:rsid w:val="00231FE1"/>
    <w:rsid w:val="0024391D"/>
    <w:rsid w:val="00245905"/>
    <w:rsid w:val="00297118"/>
    <w:rsid w:val="002A2739"/>
    <w:rsid w:val="002A43F4"/>
    <w:rsid w:val="002B03C3"/>
    <w:rsid w:val="002B5362"/>
    <w:rsid w:val="002B5772"/>
    <w:rsid w:val="002C2229"/>
    <w:rsid w:val="002C36AC"/>
    <w:rsid w:val="002E1F4A"/>
    <w:rsid w:val="002E4F2E"/>
    <w:rsid w:val="002E7385"/>
    <w:rsid w:val="002F1738"/>
    <w:rsid w:val="002F54C0"/>
    <w:rsid w:val="00307B93"/>
    <w:rsid w:val="003114A4"/>
    <w:rsid w:val="003122D0"/>
    <w:rsid w:val="00312BFD"/>
    <w:rsid w:val="00313B32"/>
    <w:rsid w:val="0031655F"/>
    <w:rsid w:val="00321989"/>
    <w:rsid w:val="00322824"/>
    <w:rsid w:val="0033174B"/>
    <w:rsid w:val="00347E36"/>
    <w:rsid w:val="003553B7"/>
    <w:rsid w:val="00362BF8"/>
    <w:rsid w:val="0036394E"/>
    <w:rsid w:val="00377618"/>
    <w:rsid w:val="003944F0"/>
    <w:rsid w:val="003A08B3"/>
    <w:rsid w:val="003A2A50"/>
    <w:rsid w:val="003A7AD2"/>
    <w:rsid w:val="003B498C"/>
    <w:rsid w:val="003C099A"/>
    <w:rsid w:val="003C5863"/>
    <w:rsid w:val="003C5D05"/>
    <w:rsid w:val="003D2A83"/>
    <w:rsid w:val="003F5801"/>
    <w:rsid w:val="003F6CD9"/>
    <w:rsid w:val="00405071"/>
    <w:rsid w:val="004103E0"/>
    <w:rsid w:val="004121A9"/>
    <w:rsid w:val="00415692"/>
    <w:rsid w:val="0042667D"/>
    <w:rsid w:val="0043491D"/>
    <w:rsid w:val="0044195F"/>
    <w:rsid w:val="00442436"/>
    <w:rsid w:val="004824BE"/>
    <w:rsid w:val="00494685"/>
    <w:rsid w:val="004A3BA0"/>
    <w:rsid w:val="004B316C"/>
    <w:rsid w:val="004C0EC5"/>
    <w:rsid w:val="004D0FA3"/>
    <w:rsid w:val="004E74D6"/>
    <w:rsid w:val="004F69AF"/>
    <w:rsid w:val="00501AF4"/>
    <w:rsid w:val="0051061C"/>
    <w:rsid w:val="005129EA"/>
    <w:rsid w:val="00523131"/>
    <w:rsid w:val="00524176"/>
    <w:rsid w:val="00533241"/>
    <w:rsid w:val="00535031"/>
    <w:rsid w:val="00537FE9"/>
    <w:rsid w:val="00543BBF"/>
    <w:rsid w:val="00550EAC"/>
    <w:rsid w:val="00560245"/>
    <w:rsid w:val="00561CF3"/>
    <w:rsid w:val="005628B7"/>
    <w:rsid w:val="00563BB1"/>
    <w:rsid w:val="00567DB3"/>
    <w:rsid w:val="00572C7D"/>
    <w:rsid w:val="00575035"/>
    <w:rsid w:val="005825E6"/>
    <w:rsid w:val="005923E9"/>
    <w:rsid w:val="005A024E"/>
    <w:rsid w:val="005A0B3C"/>
    <w:rsid w:val="005B0120"/>
    <w:rsid w:val="005B5319"/>
    <w:rsid w:val="005B6FD2"/>
    <w:rsid w:val="005C2C32"/>
    <w:rsid w:val="005C7012"/>
    <w:rsid w:val="005D5A5D"/>
    <w:rsid w:val="005E04D1"/>
    <w:rsid w:val="005E5D33"/>
    <w:rsid w:val="005E5EDC"/>
    <w:rsid w:val="005F5B68"/>
    <w:rsid w:val="006060B2"/>
    <w:rsid w:val="006067CC"/>
    <w:rsid w:val="00616196"/>
    <w:rsid w:val="00616284"/>
    <w:rsid w:val="00624D1F"/>
    <w:rsid w:val="00631E85"/>
    <w:rsid w:val="00633F7D"/>
    <w:rsid w:val="00637A07"/>
    <w:rsid w:val="006546A1"/>
    <w:rsid w:val="00657619"/>
    <w:rsid w:val="006619B5"/>
    <w:rsid w:val="00665C56"/>
    <w:rsid w:val="00682AC1"/>
    <w:rsid w:val="0068668D"/>
    <w:rsid w:val="00691A6A"/>
    <w:rsid w:val="006B1342"/>
    <w:rsid w:val="006C0903"/>
    <w:rsid w:val="006C2B57"/>
    <w:rsid w:val="006C2C28"/>
    <w:rsid w:val="006D1F9E"/>
    <w:rsid w:val="006D3112"/>
    <w:rsid w:val="006D3767"/>
    <w:rsid w:val="006D670D"/>
    <w:rsid w:val="006E00F7"/>
    <w:rsid w:val="006E0BC4"/>
    <w:rsid w:val="006F1F7D"/>
    <w:rsid w:val="006F3A6F"/>
    <w:rsid w:val="006F5CA5"/>
    <w:rsid w:val="006F6A2A"/>
    <w:rsid w:val="00700A3E"/>
    <w:rsid w:val="00703866"/>
    <w:rsid w:val="00714159"/>
    <w:rsid w:val="00721B2F"/>
    <w:rsid w:val="0072676A"/>
    <w:rsid w:val="00731771"/>
    <w:rsid w:val="00736856"/>
    <w:rsid w:val="007373DD"/>
    <w:rsid w:val="00740475"/>
    <w:rsid w:val="00747EE5"/>
    <w:rsid w:val="00753BD1"/>
    <w:rsid w:val="00754E2E"/>
    <w:rsid w:val="007560BA"/>
    <w:rsid w:val="00756AB2"/>
    <w:rsid w:val="00765349"/>
    <w:rsid w:val="0078295B"/>
    <w:rsid w:val="0078303C"/>
    <w:rsid w:val="007A434A"/>
    <w:rsid w:val="007A50EA"/>
    <w:rsid w:val="007B29A6"/>
    <w:rsid w:val="007C0641"/>
    <w:rsid w:val="007C5A30"/>
    <w:rsid w:val="007D151A"/>
    <w:rsid w:val="007D354E"/>
    <w:rsid w:val="007D521D"/>
    <w:rsid w:val="007E7682"/>
    <w:rsid w:val="007F2C63"/>
    <w:rsid w:val="007F6624"/>
    <w:rsid w:val="007F6847"/>
    <w:rsid w:val="007F721D"/>
    <w:rsid w:val="008002EE"/>
    <w:rsid w:val="00805F52"/>
    <w:rsid w:val="00824DD1"/>
    <w:rsid w:val="008272D9"/>
    <w:rsid w:val="0083534A"/>
    <w:rsid w:val="00835806"/>
    <w:rsid w:val="00837BDA"/>
    <w:rsid w:val="0084698B"/>
    <w:rsid w:val="00852D7B"/>
    <w:rsid w:val="00856917"/>
    <w:rsid w:val="008627BD"/>
    <w:rsid w:val="00871AF3"/>
    <w:rsid w:val="00871C2F"/>
    <w:rsid w:val="00881AB1"/>
    <w:rsid w:val="00883E21"/>
    <w:rsid w:val="00890654"/>
    <w:rsid w:val="00893699"/>
    <w:rsid w:val="00893CBC"/>
    <w:rsid w:val="00895B3F"/>
    <w:rsid w:val="00897AB1"/>
    <w:rsid w:val="00897FE1"/>
    <w:rsid w:val="008A24C8"/>
    <w:rsid w:val="008A4E99"/>
    <w:rsid w:val="008A6170"/>
    <w:rsid w:val="008A7857"/>
    <w:rsid w:val="008A7F49"/>
    <w:rsid w:val="008B0D79"/>
    <w:rsid w:val="008B7629"/>
    <w:rsid w:val="008C2320"/>
    <w:rsid w:val="008C3D19"/>
    <w:rsid w:val="008C7EAA"/>
    <w:rsid w:val="008E24D2"/>
    <w:rsid w:val="008F1C3B"/>
    <w:rsid w:val="00940B3C"/>
    <w:rsid w:val="00955E4A"/>
    <w:rsid w:val="009572DF"/>
    <w:rsid w:val="00983B0A"/>
    <w:rsid w:val="00991525"/>
    <w:rsid w:val="009970CF"/>
    <w:rsid w:val="009A02F8"/>
    <w:rsid w:val="009A5901"/>
    <w:rsid w:val="009C2FCC"/>
    <w:rsid w:val="009C61F2"/>
    <w:rsid w:val="009D6632"/>
    <w:rsid w:val="009D796F"/>
    <w:rsid w:val="009E6E75"/>
    <w:rsid w:val="009E6FB9"/>
    <w:rsid w:val="009F2091"/>
    <w:rsid w:val="00A059B7"/>
    <w:rsid w:val="00A237B9"/>
    <w:rsid w:val="00A27E38"/>
    <w:rsid w:val="00A31499"/>
    <w:rsid w:val="00A3319B"/>
    <w:rsid w:val="00A73F85"/>
    <w:rsid w:val="00A740CD"/>
    <w:rsid w:val="00A75B0F"/>
    <w:rsid w:val="00A77813"/>
    <w:rsid w:val="00A85B0D"/>
    <w:rsid w:val="00A955F2"/>
    <w:rsid w:val="00AA7986"/>
    <w:rsid w:val="00AB1C68"/>
    <w:rsid w:val="00AB5808"/>
    <w:rsid w:val="00AB77C0"/>
    <w:rsid w:val="00AB7D6A"/>
    <w:rsid w:val="00AC7B4F"/>
    <w:rsid w:val="00AD17CC"/>
    <w:rsid w:val="00AF4EC8"/>
    <w:rsid w:val="00B0364F"/>
    <w:rsid w:val="00B03E1E"/>
    <w:rsid w:val="00B04927"/>
    <w:rsid w:val="00B12415"/>
    <w:rsid w:val="00B168A5"/>
    <w:rsid w:val="00B35D37"/>
    <w:rsid w:val="00B37C40"/>
    <w:rsid w:val="00B51E42"/>
    <w:rsid w:val="00B73C65"/>
    <w:rsid w:val="00B90794"/>
    <w:rsid w:val="00B94F64"/>
    <w:rsid w:val="00BA545E"/>
    <w:rsid w:val="00BA766A"/>
    <w:rsid w:val="00BB1712"/>
    <w:rsid w:val="00BB2538"/>
    <w:rsid w:val="00BB6576"/>
    <w:rsid w:val="00BC3AA5"/>
    <w:rsid w:val="00BD5C2A"/>
    <w:rsid w:val="00BD7867"/>
    <w:rsid w:val="00BE1ED0"/>
    <w:rsid w:val="00BE4560"/>
    <w:rsid w:val="00BF2720"/>
    <w:rsid w:val="00BF2C50"/>
    <w:rsid w:val="00C01EC6"/>
    <w:rsid w:val="00C027AA"/>
    <w:rsid w:val="00C02FDE"/>
    <w:rsid w:val="00C03605"/>
    <w:rsid w:val="00C073E6"/>
    <w:rsid w:val="00C200DE"/>
    <w:rsid w:val="00C2252E"/>
    <w:rsid w:val="00C355AD"/>
    <w:rsid w:val="00C41F90"/>
    <w:rsid w:val="00C42B20"/>
    <w:rsid w:val="00C573C0"/>
    <w:rsid w:val="00C8406D"/>
    <w:rsid w:val="00C85764"/>
    <w:rsid w:val="00C95215"/>
    <w:rsid w:val="00C95BD7"/>
    <w:rsid w:val="00C9680B"/>
    <w:rsid w:val="00CA2FD0"/>
    <w:rsid w:val="00CB0667"/>
    <w:rsid w:val="00CB0DEE"/>
    <w:rsid w:val="00CB3003"/>
    <w:rsid w:val="00CC3078"/>
    <w:rsid w:val="00CC57AF"/>
    <w:rsid w:val="00CD0505"/>
    <w:rsid w:val="00CD4AC6"/>
    <w:rsid w:val="00CD510C"/>
    <w:rsid w:val="00CD5197"/>
    <w:rsid w:val="00CD598A"/>
    <w:rsid w:val="00CF2556"/>
    <w:rsid w:val="00CF35AD"/>
    <w:rsid w:val="00CF6614"/>
    <w:rsid w:val="00D135D1"/>
    <w:rsid w:val="00D17B5B"/>
    <w:rsid w:val="00D246BC"/>
    <w:rsid w:val="00D42F31"/>
    <w:rsid w:val="00D50D82"/>
    <w:rsid w:val="00D51C0D"/>
    <w:rsid w:val="00D54DE0"/>
    <w:rsid w:val="00D55B18"/>
    <w:rsid w:val="00D668D3"/>
    <w:rsid w:val="00D669FF"/>
    <w:rsid w:val="00D66CE9"/>
    <w:rsid w:val="00D72FB8"/>
    <w:rsid w:val="00D83624"/>
    <w:rsid w:val="00D849C8"/>
    <w:rsid w:val="00D87599"/>
    <w:rsid w:val="00DA3D43"/>
    <w:rsid w:val="00DA57BF"/>
    <w:rsid w:val="00DB1B0A"/>
    <w:rsid w:val="00DB6ED1"/>
    <w:rsid w:val="00DC18D6"/>
    <w:rsid w:val="00DC27CD"/>
    <w:rsid w:val="00DC6D88"/>
    <w:rsid w:val="00DD2D44"/>
    <w:rsid w:val="00DD7EA6"/>
    <w:rsid w:val="00DE1955"/>
    <w:rsid w:val="00DF2969"/>
    <w:rsid w:val="00DF7ABD"/>
    <w:rsid w:val="00E11F00"/>
    <w:rsid w:val="00E240D3"/>
    <w:rsid w:val="00E2668F"/>
    <w:rsid w:val="00E343A7"/>
    <w:rsid w:val="00E42F5E"/>
    <w:rsid w:val="00E44C2B"/>
    <w:rsid w:val="00E503B3"/>
    <w:rsid w:val="00E53FE8"/>
    <w:rsid w:val="00E54357"/>
    <w:rsid w:val="00E56699"/>
    <w:rsid w:val="00E57203"/>
    <w:rsid w:val="00E606A5"/>
    <w:rsid w:val="00E608D7"/>
    <w:rsid w:val="00E662E3"/>
    <w:rsid w:val="00E67B03"/>
    <w:rsid w:val="00E92F8A"/>
    <w:rsid w:val="00E94D98"/>
    <w:rsid w:val="00E95966"/>
    <w:rsid w:val="00EA5CFA"/>
    <w:rsid w:val="00EA70E6"/>
    <w:rsid w:val="00EA7D55"/>
    <w:rsid w:val="00EB5A5B"/>
    <w:rsid w:val="00EB751E"/>
    <w:rsid w:val="00ED05B4"/>
    <w:rsid w:val="00ED2F7A"/>
    <w:rsid w:val="00EE4066"/>
    <w:rsid w:val="00EF2678"/>
    <w:rsid w:val="00F01D82"/>
    <w:rsid w:val="00F20258"/>
    <w:rsid w:val="00F2704A"/>
    <w:rsid w:val="00F4152C"/>
    <w:rsid w:val="00F429C5"/>
    <w:rsid w:val="00F43872"/>
    <w:rsid w:val="00F43FE0"/>
    <w:rsid w:val="00F76B48"/>
    <w:rsid w:val="00F815A7"/>
    <w:rsid w:val="00F828E7"/>
    <w:rsid w:val="00F9431E"/>
    <w:rsid w:val="00F97B01"/>
    <w:rsid w:val="00FA0993"/>
    <w:rsid w:val="00FA300A"/>
    <w:rsid w:val="00FB2E03"/>
    <w:rsid w:val="00FC31D1"/>
    <w:rsid w:val="00FC6306"/>
    <w:rsid w:val="00FC6C0F"/>
    <w:rsid w:val="00FD113E"/>
    <w:rsid w:val="00FD731C"/>
    <w:rsid w:val="00FE5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C5A30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7C5A30"/>
    <w:rPr>
      <w:rFonts w:ascii="細明體" w:eastAsia="細明體" w:hAnsi="Courier New"/>
    </w:rPr>
  </w:style>
  <w:style w:type="paragraph" w:styleId="a5">
    <w:name w:val="Balloon Text"/>
    <w:basedOn w:val="a"/>
    <w:semiHidden/>
    <w:rsid w:val="00073BEA"/>
    <w:rPr>
      <w:rFonts w:ascii="Arial" w:hAnsi="Arial"/>
      <w:sz w:val="18"/>
      <w:szCs w:val="18"/>
    </w:rPr>
  </w:style>
  <w:style w:type="paragraph" w:styleId="a6">
    <w:name w:val="header"/>
    <w:basedOn w:val="a"/>
    <w:rsid w:val="0072676A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7">
    <w:name w:val="footer"/>
    <w:basedOn w:val="a"/>
    <w:rsid w:val="0072676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annotation reference"/>
    <w:basedOn w:val="a0"/>
    <w:semiHidden/>
    <w:rsid w:val="00765349"/>
    <w:rPr>
      <w:sz w:val="18"/>
      <w:szCs w:val="18"/>
    </w:rPr>
  </w:style>
  <w:style w:type="paragraph" w:styleId="a9">
    <w:name w:val="annotation text"/>
    <w:basedOn w:val="a"/>
    <w:semiHidden/>
    <w:rsid w:val="00765349"/>
  </w:style>
  <w:style w:type="paragraph" w:styleId="aa">
    <w:name w:val="annotation subject"/>
    <w:basedOn w:val="a9"/>
    <w:next w:val="a9"/>
    <w:semiHidden/>
    <w:rsid w:val="00765349"/>
    <w:rPr>
      <w:b/>
      <w:bCs/>
    </w:rPr>
  </w:style>
  <w:style w:type="character" w:styleId="ab">
    <w:name w:val="Emphasis"/>
    <w:basedOn w:val="a0"/>
    <w:qFormat/>
    <w:rsid w:val="00765349"/>
    <w:rPr>
      <w:b w:val="0"/>
      <w:bCs w:val="0"/>
      <w:i w:val="0"/>
      <w:iCs w:val="0"/>
      <w:color w:val="CC0033"/>
    </w:rPr>
  </w:style>
  <w:style w:type="character" w:styleId="ac">
    <w:name w:val="page number"/>
    <w:basedOn w:val="a0"/>
    <w:rsid w:val="00D51C0D"/>
  </w:style>
  <w:style w:type="paragraph" w:styleId="ad">
    <w:name w:val="Body Text"/>
    <w:basedOn w:val="a"/>
    <w:rsid w:val="009F2091"/>
    <w:rPr>
      <w:rFonts w:eastAsia="SimSun"/>
      <w:color w:val="FF0000"/>
      <w:sz w:val="28"/>
      <w:szCs w:val="24"/>
      <w:lang w:eastAsia="zh-CN"/>
    </w:rPr>
  </w:style>
  <w:style w:type="character" w:customStyle="1" w:styleId="a4">
    <w:name w:val="純文字 字元"/>
    <w:link w:val="a3"/>
    <w:rsid w:val="001F5A96"/>
    <w:rPr>
      <w:rFonts w:ascii="細明體" w:eastAsia="細明體" w:hAnsi="Courier New"/>
      <w:kern w:val="2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C5A30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7C5A30"/>
    <w:rPr>
      <w:rFonts w:ascii="細明體" w:eastAsia="細明體" w:hAnsi="Courier New"/>
    </w:rPr>
  </w:style>
  <w:style w:type="paragraph" w:styleId="a5">
    <w:name w:val="Balloon Text"/>
    <w:basedOn w:val="a"/>
    <w:semiHidden/>
    <w:rsid w:val="00073BEA"/>
    <w:rPr>
      <w:rFonts w:ascii="Arial" w:hAnsi="Arial"/>
      <w:sz w:val="18"/>
      <w:szCs w:val="18"/>
    </w:rPr>
  </w:style>
  <w:style w:type="paragraph" w:styleId="a6">
    <w:name w:val="header"/>
    <w:basedOn w:val="a"/>
    <w:rsid w:val="0072676A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7">
    <w:name w:val="footer"/>
    <w:basedOn w:val="a"/>
    <w:rsid w:val="0072676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annotation reference"/>
    <w:basedOn w:val="a0"/>
    <w:semiHidden/>
    <w:rsid w:val="00765349"/>
    <w:rPr>
      <w:sz w:val="18"/>
      <w:szCs w:val="18"/>
    </w:rPr>
  </w:style>
  <w:style w:type="paragraph" w:styleId="a9">
    <w:name w:val="annotation text"/>
    <w:basedOn w:val="a"/>
    <w:semiHidden/>
    <w:rsid w:val="00765349"/>
  </w:style>
  <w:style w:type="paragraph" w:styleId="aa">
    <w:name w:val="annotation subject"/>
    <w:basedOn w:val="a9"/>
    <w:next w:val="a9"/>
    <w:semiHidden/>
    <w:rsid w:val="00765349"/>
    <w:rPr>
      <w:b/>
      <w:bCs/>
    </w:rPr>
  </w:style>
  <w:style w:type="character" w:styleId="ab">
    <w:name w:val="Emphasis"/>
    <w:basedOn w:val="a0"/>
    <w:qFormat/>
    <w:rsid w:val="00765349"/>
    <w:rPr>
      <w:b w:val="0"/>
      <w:bCs w:val="0"/>
      <w:i w:val="0"/>
      <w:iCs w:val="0"/>
      <w:color w:val="CC0033"/>
    </w:rPr>
  </w:style>
  <w:style w:type="character" w:styleId="ac">
    <w:name w:val="page number"/>
    <w:basedOn w:val="a0"/>
    <w:rsid w:val="00D51C0D"/>
  </w:style>
  <w:style w:type="paragraph" w:styleId="ad">
    <w:name w:val="Body Text"/>
    <w:basedOn w:val="a"/>
    <w:rsid w:val="009F2091"/>
    <w:rPr>
      <w:rFonts w:eastAsia="SimSun"/>
      <w:color w:val="FF0000"/>
      <w:sz w:val="28"/>
      <w:szCs w:val="24"/>
      <w:lang w:eastAsia="zh-CN"/>
    </w:rPr>
  </w:style>
  <w:style w:type="character" w:customStyle="1" w:styleId="a4">
    <w:name w:val="純文字 字元"/>
    <w:link w:val="a3"/>
    <w:rsid w:val="001F5A96"/>
    <w:rPr>
      <w:rFonts w:ascii="細明體" w:eastAsia="細明體" w:hAnsi="Courier New"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832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09E1FE-E085-4B75-9546-9EBD29688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454</Words>
  <Characters>2590</Characters>
  <Application>Microsoft Office Word</Application>
  <DocSecurity>0</DocSecurity>
  <Lines>21</Lines>
  <Paragraphs>6</Paragraphs>
  <ScaleCrop>false</ScaleCrop>
  <Company>bwp</Company>
  <LinksUpToDate>false</LinksUpToDate>
  <CharactersWithSpaces>3038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商 業 周 刊 出 版 有 限 公 司</dc:title>
  <dc:creator>bwp</dc:creator>
  <cp:lastModifiedBy>邱大山</cp:lastModifiedBy>
  <cp:revision>6</cp:revision>
  <cp:lastPrinted>2013-05-21T06:55:00Z</cp:lastPrinted>
  <dcterms:created xsi:type="dcterms:W3CDTF">2016-05-24T08:43:00Z</dcterms:created>
  <dcterms:modified xsi:type="dcterms:W3CDTF">2016-05-24T09:54:00Z</dcterms:modified>
</cp:coreProperties>
</file>