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35202" w:rsidRPr="00F21101" w:rsidRDefault="00635202" w:rsidP="00F21101">
      <w:pPr>
        <w:spacing w:line="0" w:lineRule="atLeast"/>
        <w:jc w:val="center"/>
        <w:rPr>
          <w:rFonts w:ascii="標楷體" w:eastAsia="標楷體" w:hAnsi="標楷體" w:cs="Arial"/>
          <w:sz w:val="22"/>
          <w:szCs w:val="22"/>
        </w:rPr>
      </w:pPr>
      <w:r w:rsidRPr="00F21101">
        <w:rPr>
          <w:rFonts w:ascii="標楷體" w:eastAsia="標楷體" w:hAnsi="標楷體" w:cs="Arial" w:hint="eastAsia"/>
          <w:sz w:val="22"/>
          <w:szCs w:val="22"/>
        </w:rPr>
        <w:t>電子書服務平台經銷合約書</w:t>
      </w:r>
      <w:r w:rsidR="007C2486">
        <w:rPr>
          <w:rFonts w:ascii="新細明體" w:hAnsi="新細明體" w:cs="新細明體"/>
          <w:noProof/>
          <w:kern w:val="0"/>
        </w:rPr>
        <mc:AlternateContent>
          <mc:Choice Requires="wps">
            <w:drawing>
              <wp:anchor distT="0" distB="0" distL="114300" distR="114300" simplePos="0" relativeHeight="251659264" behindDoc="0" locked="0" layoutInCell="1" allowOverlap="1">
                <wp:simplePos x="0" y="0"/>
                <wp:positionH relativeFrom="column">
                  <wp:posOffset>5756910</wp:posOffset>
                </wp:positionH>
                <wp:positionV relativeFrom="paragraph">
                  <wp:posOffset>-27305</wp:posOffset>
                </wp:positionV>
                <wp:extent cx="736600" cy="339090"/>
                <wp:effectExtent l="0" t="0" r="25400" b="13970"/>
                <wp:wrapNone/>
                <wp:docPr id="307" name="文字方塊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6600" cy="331470"/>
                        </a:xfrm>
                        <a:prstGeom prst="rect">
                          <a:avLst/>
                        </a:prstGeom>
                        <a:solidFill>
                          <a:srgbClr val="FFFFFF"/>
                        </a:solidFill>
                        <a:ln w="9525">
                          <a:solidFill>
                            <a:srgbClr val="000000"/>
                          </a:solidFill>
                          <a:miter lim="800000"/>
                          <a:headEnd/>
                          <a:tailEnd/>
                        </a:ln>
                      </wps:spPr>
                      <wps:txbx>
                        <w:txbxContent>
                          <w:p w:rsidR="007C2486" w:rsidRDefault="007C2486" w:rsidP="007C2486">
                            <w:pPr>
                              <w:rPr>
                                <w:b/>
                                <w:sz w:val="28"/>
                                <w:szCs w:val="28"/>
                              </w:rPr>
                            </w:pPr>
                            <w:r>
                              <w:rPr>
                                <w:rFonts w:hint="eastAsia"/>
                                <w:b/>
                                <w:sz w:val="28"/>
                                <w:szCs w:val="28"/>
                              </w:rPr>
                              <w:t>範例</w:t>
                            </w:r>
                            <w:r>
                              <w:rPr>
                                <w:rFonts w:hint="eastAsia"/>
                                <w:b/>
                                <w:sz w:val="28"/>
                                <w:szCs w:val="28"/>
                              </w:rPr>
                              <w:t>4</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文字方塊 307" o:spid="_x0000_s1026" type="#_x0000_t202" style="position:absolute;left:0;text-align:left;margin-left:453.3pt;margin-top:-2.15pt;width:58pt;height:26.7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">
                <v:textbox style="mso-fit-shape-to-text:t">
                  <w:txbxContent>
                    <w:p w:rsidR="007C2486" w:rsidRDefault="007C2486" w:rsidP="007C2486">
                      <w:pPr>
                        <w:rPr>
                          <w:b/>
                          <w:sz w:val="28"/>
                          <w:szCs w:val="28"/>
                        </w:rPr>
                      </w:pPr>
                      <w:r>
                        <w:rPr>
                          <w:rFonts w:hint="eastAsia"/>
                          <w:b/>
                          <w:sz w:val="28"/>
                          <w:szCs w:val="28"/>
                        </w:rPr>
                        <w:t>範例</w:t>
                      </w:r>
                      <w:r>
                        <w:rPr>
                          <w:rFonts w:hint="eastAsia"/>
                          <w:b/>
                          <w:sz w:val="28"/>
                          <w:szCs w:val="28"/>
                        </w:rPr>
                        <w:t>4</w:t>
                      </w:r>
                    </w:p>
                  </w:txbxContent>
                </v:textbox>
              </v:shape>
            </w:pict>
          </mc:Fallback>
        </mc:AlternateContent>
      </w:r>
    </w:p>
    <w:p w:rsidR="00635202" w:rsidRPr="00F21101" w:rsidRDefault="00635202" w:rsidP="00F21101">
      <w:pPr>
        <w:spacing w:line="0" w:lineRule="atLeast"/>
        <w:jc w:val="center"/>
        <w:rPr>
          <w:rFonts w:ascii="標楷體" w:eastAsia="標楷體" w:hAnsi="標楷體" w:cs="Arial"/>
          <w:sz w:val="22"/>
          <w:szCs w:val="22"/>
        </w:rPr>
      </w:pPr>
      <w:r w:rsidRPr="00F21101">
        <w:rPr>
          <w:rFonts w:ascii="標楷體" w:eastAsia="標楷體" w:hAnsi="標楷體" w:cs="Arial"/>
          <w:sz w:val="22"/>
          <w:szCs w:val="22"/>
        </w:rPr>
        <w:t>(</w:t>
      </w:r>
      <w:r w:rsidRPr="00F21101">
        <w:rPr>
          <w:rFonts w:ascii="標楷體" w:eastAsia="標楷體" w:hAnsi="標楷體" w:cs="Arial" w:hint="eastAsia"/>
          <w:sz w:val="22"/>
          <w:szCs w:val="22"/>
        </w:rPr>
        <w:t>租賃模式</w:t>
      </w:r>
      <w:r w:rsidRPr="00F21101">
        <w:rPr>
          <w:rFonts w:ascii="標楷體" w:eastAsia="標楷體" w:hAnsi="標楷體" w:cs="Arial"/>
          <w:sz w:val="22"/>
          <w:szCs w:val="22"/>
        </w:rPr>
        <w:t>)</w:t>
      </w:r>
    </w:p>
    <w:p w:rsidR="00635202" w:rsidRPr="00F21101" w:rsidRDefault="00635202" w:rsidP="00F21101">
      <w:pPr>
        <w:pStyle w:val="a3"/>
        <w:spacing w:line="0" w:lineRule="atLeast"/>
        <w:rPr>
          <w:rFonts w:cs="Arial"/>
          <w:sz w:val="22"/>
          <w:szCs w:val="22"/>
        </w:rPr>
      </w:pPr>
    </w:p>
    <w:tbl>
      <w:tblPr>
        <w:tblW w:w="0" w:type="auto"/>
        <w:tblLook w:val="00A0" w:firstRow="1" w:lastRow="0" w:firstColumn="1" w:lastColumn="0" w:noHBand="0" w:noVBand="0"/>
      </w:tblPr>
      <w:tblGrid>
        <w:gridCol w:w="1728"/>
        <w:gridCol w:w="3846"/>
        <w:gridCol w:w="2788"/>
      </w:tblGrid>
      <w:tr w:rsidR="00635202" w:rsidRPr="00F21101" w:rsidTr="00F21D9D">
        <w:tc>
          <w:tcPr>
            <w:tcW w:w="1728" w:type="dxa"/>
            <w:vMerge w:val="restart"/>
            <w:vAlign w:val="center"/>
          </w:tcPr>
          <w:p w:rsidR="00635202" w:rsidRPr="00F21101" w:rsidRDefault="00635202" w:rsidP="00F21101">
            <w:pPr>
              <w:spacing w:line="0" w:lineRule="atLeast"/>
              <w:jc w:val="both"/>
              <w:rPr>
                <w:rFonts w:ascii="標楷體" w:eastAsia="標楷體" w:hAnsi="標楷體" w:cs="Arial"/>
                <w:sz w:val="22"/>
                <w:szCs w:val="22"/>
              </w:rPr>
            </w:pPr>
            <w:r w:rsidRPr="00F21101">
              <w:rPr>
                <w:rFonts w:ascii="標楷體" w:eastAsia="標楷體" w:hAnsi="標楷體" w:cs="Arial" w:hint="eastAsia"/>
                <w:sz w:val="22"/>
                <w:szCs w:val="22"/>
              </w:rPr>
              <w:t>立合約書人</w:t>
            </w:r>
          </w:p>
        </w:tc>
        <w:tc>
          <w:tcPr>
            <w:tcW w:w="3846" w:type="dxa"/>
          </w:tcPr>
          <w:p w:rsidR="00635202" w:rsidRPr="00F21101" w:rsidRDefault="00635202" w:rsidP="00F21101">
            <w:pPr>
              <w:spacing w:line="0" w:lineRule="atLeast"/>
              <w:rPr>
                <w:rFonts w:ascii="標楷體" w:eastAsia="標楷體" w:hAnsi="標楷體" w:cs="Arial"/>
                <w:sz w:val="22"/>
                <w:szCs w:val="22"/>
              </w:rPr>
            </w:pPr>
          </w:p>
        </w:tc>
        <w:tc>
          <w:tcPr>
            <w:tcW w:w="2788" w:type="dxa"/>
          </w:tcPr>
          <w:p w:rsidR="00635202" w:rsidRPr="00F21101" w:rsidRDefault="00635202" w:rsidP="00F21101">
            <w:pPr>
              <w:spacing w:line="0" w:lineRule="atLeast"/>
              <w:rPr>
                <w:rFonts w:ascii="標楷體" w:eastAsia="標楷體" w:hAnsi="標楷體" w:cs="Arial"/>
                <w:sz w:val="22"/>
                <w:szCs w:val="22"/>
              </w:rPr>
            </w:pPr>
            <w:r w:rsidRPr="00F21101">
              <w:rPr>
                <w:rFonts w:ascii="標楷體" w:eastAsia="標楷體" w:hAnsi="標楷體" w:cs="Arial" w:hint="eastAsia"/>
                <w:sz w:val="22"/>
                <w:szCs w:val="22"/>
              </w:rPr>
              <w:t>（以下簡稱甲方）</w:t>
            </w:r>
          </w:p>
        </w:tc>
      </w:tr>
      <w:tr w:rsidR="00635202" w:rsidRPr="00F21101" w:rsidTr="00F21D9D">
        <w:tc>
          <w:tcPr>
            <w:tcW w:w="1728" w:type="dxa"/>
            <w:vMerge/>
          </w:tcPr>
          <w:p w:rsidR="00635202" w:rsidRPr="00F21101" w:rsidRDefault="00635202" w:rsidP="00F21101">
            <w:pPr>
              <w:spacing w:line="0" w:lineRule="atLeast"/>
              <w:rPr>
                <w:rFonts w:ascii="標楷體" w:eastAsia="標楷體" w:hAnsi="標楷體" w:cs="Arial"/>
                <w:sz w:val="22"/>
                <w:szCs w:val="22"/>
              </w:rPr>
            </w:pPr>
          </w:p>
        </w:tc>
        <w:tc>
          <w:tcPr>
            <w:tcW w:w="3846" w:type="dxa"/>
          </w:tcPr>
          <w:p w:rsidR="00635202" w:rsidRPr="00F21101" w:rsidRDefault="00635202" w:rsidP="00F21101">
            <w:pPr>
              <w:spacing w:line="0" w:lineRule="atLeast"/>
              <w:rPr>
                <w:rFonts w:ascii="標楷體" w:eastAsia="標楷體" w:hAnsi="標楷體" w:cs="Arial"/>
                <w:sz w:val="22"/>
                <w:szCs w:val="22"/>
              </w:rPr>
            </w:pPr>
          </w:p>
        </w:tc>
        <w:tc>
          <w:tcPr>
            <w:tcW w:w="2788" w:type="dxa"/>
          </w:tcPr>
          <w:p w:rsidR="00635202" w:rsidRPr="00F21101" w:rsidRDefault="00635202" w:rsidP="00F21101">
            <w:pPr>
              <w:spacing w:line="0" w:lineRule="atLeast"/>
              <w:rPr>
                <w:rFonts w:ascii="標楷體" w:eastAsia="標楷體" w:hAnsi="標楷體" w:cs="Arial"/>
                <w:sz w:val="22"/>
                <w:szCs w:val="22"/>
              </w:rPr>
            </w:pPr>
            <w:r w:rsidRPr="00F21101">
              <w:rPr>
                <w:rFonts w:ascii="標楷體" w:eastAsia="標楷體" w:hAnsi="標楷體" w:cs="Arial" w:hint="eastAsia"/>
                <w:sz w:val="22"/>
                <w:szCs w:val="22"/>
              </w:rPr>
              <w:t>（以下簡稱乙方）</w:t>
            </w:r>
          </w:p>
        </w:tc>
      </w:tr>
    </w:tbl>
    <w:p w:rsidR="00635202" w:rsidRPr="00F21101" w:rsidRDefault="00635202" w:rsidP="00F21101">
      <w:pPr>
        <w:spacing w:line="0" w:lineRule="atLeast"/>
        <w:rPr>
          <w:rFonts w:ascii="標楷體" w:eastAsia="標楷體" w:hAnsi="標楷體" w:cs="Arial"/>
          <w:sz w:val="22"/>
          <w:szCs w:val="22"/>
        </w:rPr>
      </w:pPr>
    </w:p>
    <w:p w:rsidR="00635202" w:rsidRPr="00F21101" w:rsidRDefault="00635202" w:rsidP="00F21101">
      <w:pPr>
        <w:spacing w:line="0" w:lineRule="atLeast"/>
        <w:rPr>
          <w:rFonts w:ascii="標楷體" w:eastAsia="標楷體" w:hAnsi="標楷體"/>
          <w:sz w:val="22"/>
          <w:szCs w:val="22"/>
        </w:rPr>
      </w:pPr>
      <w:proofErr w:type="gramStart"/>
      <w:r w:rsidRPr="00F21101">
        <w:rPr>
          <w:rFonts w:ascii="標楷體" w:eastAsia="標楷體" w:hAnsi="標楷體" w:cs="Arial" w:hint="eastAsia"/>
          <w:sz w:val="22"/>
          <w:szCs w:val="22"/>
        </w:rPr>
        <w:t>緣甲方</w:t>
      </w:r>
      <w:proofErr w:type="gramEnd"/>
      <w:r w:rsidRPr="00F21101">
        <w:rPr>
          <w:rFonts w:ascii="標楷體" w:eastAsia="標楷體" w:hAnsi="標楷體" w:cs="Arial" w:hint="eastAsia"/>
          <w:sz w:val="22"/>
          <w:szCs w:val="22"/>
        </w:rPr>
        <w:t>擁有或代理之著作，欲透過乙方</w:t>
      </w:r>
      <w:r w:rsidRPr="00F21101">
        <w:rPr>
          <w:rFonts w:ascii="標楷體" w:eastAsia="標楷體" w:hAnsi="標楷體" w:hint="eastAsia"/>
          <w:sz w:val="22"/>
          <w:szCs w:val="22"/>
        </w:rPr>
        <w:t>電子書平台銷售電子</w:t>
      </w:r>
      <w:proofErr w:type="gramStart"/>
      <w:r w:rsidRPr="00F21101">
        <w:rPr>
          <w:rFonts w:ascii="標楷體" w:eastAsia="標楷體" w:hAnsi="標楷體" w:hint="eastAsia"/>
          <w:sz w:val="22"/>
          <w:szCs w:val="22"/>
        </w:rPr>
        <w:t>出版品至全球市場</w:t>
      </w:r>
      <w:proofErr w:type="gramEnd"/>
      <w:r w:rsidRPr="00F21101">
        <w:rPr>
          <w:rFonts w:ascii="標楷體" w:eastAsia="標楷體" w:hAnsi="標楷體" w:hint="eastAsia"/>
          <w:sz w:val="22"/>
          <w:szCs w:val="22"/>
        </w:rPr>
        <w:t>，雙方就電子出版品之授權銷售達成協議，訂立本合約書，約定條款如下，以資雙方信守遵循。</w:t>
      </w:r>
    </w:p>
    <w:p w:rsidR="00635202" w:rsidRPr="00F21101" w:rsidRDefault="00635202" w:rsidP="00F21101">
      <w:pPr>
        <w:spacing w:line="0" w:lineRule="atLeast"/>
        <w:rPr>
          <w:rFonts w:ascii="標楷體" w:eastAsia="標楷體" w:hAnsi="標楷體" w:cs="Arial"/>
          <w:sz w:val="22"/>
          <w:szCs w:val="22"/>
        </w:rPr>
      </w:pPr>
    </w:p>
    <w:p w:rsidR="00635202" w:rsidRPr="00F21101" w:rsidRDefault="00635202" w:rsidP="00F21101">
      <w:pPr>
        <w:numPr>
          <w:ilvl w:val="0"/>
          <w:numId w:val="3"/>
        </w:numPr>
        <w:spacing w:line="0" w:lineRule="atLeast"/>
        <w:rPr>
          <w:rFonts w:ascii="標楷體" w:eastAsia="標楷體" w:hAnsi="標楷體"/>
          <w:sz w:val="22"/>
          <w:szCs w:val="22"/>
        </w:rPr>
      </w:pPr>
      <w:r w:rsidRPr="00F21101">
        <w:rPr>
          <w:rFonts w:ascii="標楷體" w:eastAsia="標楷體" w:hAnsi="標楷體" w:hint="eastAsia"/>
          <w:b/>
          <w:sz w:val="22"/>
          <w:szCs w:val="22"/>
        </w:rPr>
        <w:t>授權之標的</w:t>
      </w:r>
    </w:p>
    <w:p w:rsidR="00635202" w:rsidRPr="00F21101" w:rsidRDefault="00635202" w:rsidP="00F21101">
      <w:pPr>
        <w:widowControl/>
        <w:adjustRightInd w:val="0"/>
        <w:spacing w:line="0" w:lineRule="atLeast"/>
        <w:rPr>
          <w:rFonts w:ascii="標楷體" w:eastAsia="標楷體" w:hAnsi="標楷體" w:cs="Arial"/>
          <w:color w:val="000000"/>
          <w:kern w:val="0"/>
          <w:sz w:val="22"/>
          <w:szCs w:val="22"/>
        </w:rPr>
      </w:pPr>
      <w:r w:rsidRPr="00F21101">
        <w:rPr>
          <w:rFonts w:ascii="標楷體" w:eastAsia="標楷體" w:hAnsi="標楷體" w:cs="新細明體" w:hint="eastAsia"/>
          <w:color w:val="000000"/>
          <w:kern w:val="0"/>
          <w:sz w:val="22"/>
          <w:szCs w:val="22"/>
        </w:rPr>
        <w:t>甲方擁有著作財產權或代理著作財產權之電子書版權，並</w:t>
      </w:r>
      <w:r w:rsidRPr="00F21101">
        <w:rPr>
          <w:rFonts w:ascii="標楷體" w:eastAsia="標楷體" w:hAnsi="標楷體" w:cs="Arial" w:hint="eastAsia"/>
          <w:color w:val="000000"/>
          <w:sz w:val="22"/>
          <w:szCs w:val="22"/>
        </w:rPr>
        <w:t>上傳到乙方指定之伺服器或以光碟寄送</w:t>
      </w:r>
      <w:r w:rsidRPr="00F21101">
        <w:rPr>
          <w:rFonts w:ascii="標楷體" w:eastAsia="標楷體" w:hAnsi="標楷體" w:cs="新細明體" w:hint="eastAsia"/>
          <w:color w:val="000000"/>
          <w:kern w:val="0"/>
          <w:sz w:val="22"/>
          <w:szCs w:val="22"/>
        </w:rPr>
        <w:t>書目檔案之著作（以下簡稱「授權著作」）。</w:t>
      </w:r>
    </w:p>
    <w:p w:rsidR="00635202" w:rsidRPr="00F21101" w:rsidRDefault="00635202" w:rsidP="00F21101">
      <w:pPr>
        <w:widowControl/>
        <w:spacing w:line="0" w:lineRule="atLeast"/>
        <w:rPr>
          <w:rFonts w:ascii="標楷體" w:eastAsia="標楷體" w:hAnsi="標楷體" w:cs="DFMingStd-W5"/>
          <w:kern w:val="0"/>
          <w:sz w:val="22"/>
          <w:szCs w:val="22"/>
        </w:rPr>
      </w:pPr>
      <w:r w:rsidRPr="00F21101">
        <w:rPr>
          <w:rFonts w:ascii="標楷體" w:eastAsia="標楷體" w:hAnsi="標楷體" w:cs="新細明體"/>
          <w:kern w:val="0"/>
          <w:sz w:val="22"/>
          <w:szCs w:val="22"/>
        </w:rPr>
        <w:t> </w:t>
      </w:r>
    </w:p>
    <w:p w:rsidR="00635202" w:rsidRPr="00F21101" w:rsidRDefault="00635202" w:rsidP="00F21101">
      <w:pPr>
        <w:autoSpaceDE w:val="0"/>
        <w:autoSpaceDN w:val="0"/>
        <w:adjustRightInd w:val="0"/>
        <w:spacing w:line="0" w:lineRule="atLeast"/>
        <w:ind w:left="482" w:hanging="482"/>
        <w:rPr>
          <w:rFonts w:ascii="標楷體" w:eastAsia="標楷體" w:hAnsi="標楷體" w:cs="DFMingStd-W5"/>
          <w:b/>
          <w:kern w:val="0"/>
          <w:sz w:val="22"/>
          <w:szCs w:val="22"/>
        </w:rPr>
      </w:pPr>
      <w:r w:rsidRPr="00F21101">
        <w:rPr>
          <w:rFonts w:ascii="標楷體" w:eastAsia="標楷體" w:hAnsi="標楷體" w:cs="DFMingStd-W5" w:hint="eastAsia"/>
          <w:b/>
          <w:kern w:val="0"/>
          <w:sz w:val="22"/>
          <w:szCs w:val="22"/>
        </w:rPr>
        <w:t>第二條</w:t>
      </w:r>
      <w:r w:rsidRPr="00F21101">
        <w:rPr>
          <w:rFonts w:ascii="標楷體" w:eastAsia="標楷體" w:hAnsi="標楷體" w:cs="DFMingStd-W5"/>
          <w:b/>
          <w:kern w:val="0"/>
          <w:sz w:val="22"/>
          <w:szCs w:val="22"/>
        </w:rPr>
        <w:tab/>
      </w:r>
      <w:r w:rsidRPr="00F21101">
        <w:rPr>
          <w:rFonts w:ascii="標楷體" w:eastAsia="標楷體" w:hAnsi="標楷體" w:cs="DFMingStd-W5" w:hint="eastAsia"/>
          <w:b/>
          <w:kern w:val="0"/>
          <w:sz w:val="22"/>
          <w:szCs w:val="22"/>
        </w:rPr>
        <w:t>授權之範圍</w:t>
      </w:r>
    </w:p>
    <w:p w:rsidR="00635202" w:rsidRPr="00F21101" w:rsidRDefault="00635202" w:rsidP="00F21101">
      <w:pPr>
        <w:autoSpaceDE w:val="0"/>
        <w:autoSpaceDN w:val="0"/>
        <w:adjustRightInd w:val="0"/>
        <w:spacing w:line="0" w:lineRule="atLeast"/>
        <w:ind w:left="482" w:hanging="482"/>
        <w:rPr>
          <w:rFonts w:ascii="標楷體" w:eastAsia="標楷體" w:hAnsi="標楷體" w:cs="Arial"/>
          <w:sz w:val="22"/>
          <w:szCs w:val="22"/>
        </w:rPr>
      </w:pPr>
      <w:r w:rsidRPr="00F21101">
        <w:rPr>
          <w:rFonts w:ascii="標楷體" w:eastAsia="標楷體" w:hAnsi="標楷體" w:cs="DFMingStd-W5" w:hint="eastAsia"/>
          <w:kern w:val="0"/>
          <w:sz w:val="22"/>
          <w:szCs w:val="22"/>
        </w:rPr>
        <w:t>一、甲方同意將「授權著作」非獨家授權乙方</w:t>
      </w:r>
      <w:r w:rsidRPr="00F21101">
        <w:rPr>
          <w:rFonts w:ascii="標楷體" w:eastAsia="標楷體" w:hAnsi="標楷體" w:hint="eastAsia"/>
          <w:sz w:val="22"/>
          <w:szCs w:val="22"/>
        </w:rPr>
        <w:t>，</w:t>
      </w:r>
      <w:r w:rsidRPr="00F21101">
        <w:rPr>
          <w:rFonts w:ascii="標楷體" w:eastAsia="標楷體" w:hAnsi="標楷體" w:cs="Arial" w:hint="eastAsia"/>
          <w:sz w:val="22"/>
          <w:szCs w:val="22"/>
        </w:rPr>
        <w:t>將電子書納入乙方建立的電子書銷售系統</w:t>
      </w:r>
      <w:r w:rsidRPr="00F21101">
        <w:rPr>
          <w:rFonts w:ascii="標楷體" w:eastAsia="標楷體" w:hAnsi="標楷體" w:hint="eastAsia"/>
          <w:sz w:val="22"/>
          <w:szCs w:val="22"/>
        </w:rPr>
        <w:t>「台灣雲端書庫」</w:t>
      </w:r>
      <w:r w:rsidRPr="00F21101">
        <w:rPr>
          <w:rFonts w:ascii="標楷體" w:eastAsia="標楷體" w:hAnsi="標楷體" w:cs="Arial" w:hint="eastAsia"/>
          <w:sz w:val="22"/>
          <w:szCs w:val="22"/>
        </w:rPr>
        <w:t>，</w:t>
      </w:r>
      <w:r w:rsidRPr="00F21101">
        <w:rPr>
          <w:rFonts w:ascii="標楷體" w:eastAsia="標楷體" w:hAnsi="標楷體" w:cs="DFMingStd-W5" w:hint="eastAsia"/>
          <w:kern w:val="0"/>
          <w:sz w:val="22"/>
          <w:szCs w:val="22"/>
        </w:rPr>
        <w:t>以電子數位形式向全球以下市場</w:t>
      </w:r>
      <w:proofErr w:type="gramStart"/>
      <w:r w:rsidRPr="00F21101">
        <w:rPr>
          <w:rFonts w:ascii="標楷體" w:eastAsia="標楷體" w:hAnsi="標楷體" w:cs="DFMingStd-W5" w:hint="eastAsia"/>
          <w:kern w:val="0"/>
          <w:sz w:val="22"/>
          <w:szCs w:val="22"/>
        </w:rPr>
        <w:t>進行線上租賃</w:t>
      </w:r>
      <w:proofErr w:type="gramEnd"/>
      <w:r w:rsidRPr="00F21101">
        <w:rPr>
          <w:rFonts w:ascii="標楷體" w:eastAsia="標楷體" w:hAnsi="標楷體" w:cs="DFMingStd-W5" w:hint="eastAsia"/>
          <w:kern w:val="0"/>
          <w:sz w:val="22"/>
          <w:szCs w:val="22"/>
        </w:rPr>
        <w:t>服務。</w:t>
      </w:r>
      <w:r w:rsidRPr="00F21101">
        <w:rPr>
          <w:rFonts w:ascii="標楷體" w:eastAsia="標楷體" w:hAnsi="標楷體" w:cs="Arial" w:hint="eastAsia"/>
          <w:sz w:val="22"/>
          <w:szCs w:val="22"/>
        </w:rPr>
        <w:t>甲方同意乙方可與其合作夥伴共同合作</w:t>
      </w:r>
      <w:r w:rsidRPr="00F21101">
        <w:rPr>
          <w:rFonts w:ascii="標楷體" w:eastAsia="標楷體" w:hAnsi="標楷體" w:cs="DFMingStd-W5" w:hint="eastAsia"/>
          <w:kern w:val="0"/>
          <w:sz w:val="22"/>
          <w:szCs w:val="22"/>
        </w:rPr>
        <w:t>尋求</w:t>
      </w:r>
      <w:r w:rsidRPr="00F21101">
        <w:rPr>
          <w:rFonts w:ascii="標楷體" w:eastAsia="標楷體" w:hAnsi="標楷體" w:cs="Arial" w:hint="eastAsia"/>
          <w:sz w:val="22"/>
          <w:szCs w:val="22"/>
        </w:rPr>
        <w:t>銷售業務之拓展。</w:t>
      </w:r>
    </w:p>
    <w:p w:rsidR="00635202" w:rsidRPr="00F21101" w:rsidRDefault="00635202" w:rsidP="00F21101">
      <w:pPr>
        <w:autoSpaceDE w:val="0"/>
        <w:autoSpaceDN w:val="0"/>
        <w:adjustRightInd w:val="0"/>
        <w:spacing w:line="0" w:lineRule="atLeast"/>
        <w:ind w:left="482" w:hanging="482"/>
        <w:rPr>
          <w:rFonts w:ascii="標楷體" w:eastAsia="標楷體" w:hAnsi="標楷體" w:cs="DFMingStd-W5"/>
          <w:kern w:val="0"/>
          <w:sz w:val="22"/>
          <w:szCs w:val="22"/>
        </w:rPr>
      </w:pPr>
      <w:r w:rsidRPr="00F21101">
        <w:rPr>
          <w:rFonts w:ascii="標楷體" w:eastAsia="標楷體" w:hAnsi="標楷體" w:cs="Arial"/>
          <w:sz w:val="22"/>
          <w:szCs w:val="22"/>
        </w:rPr>
        <w:tab/>
      </w:r>
      <w:r w:rsidRPr="00F21101">
        <w:rPr>
          <w:rFonts w:ascii="標楷體" w:eastAsia="標楷體" w:hAnsi="標楷體" w:cs="DFMingStd-W5" w:hint="eastAsia"/>
          <w:kern w:val="0"/>
          <w:sz w:val="22"/>
          <w:szCs w:val="22"/>
        </w:rPr>
        <w:t>□</w:t>
      </w:r>
      <w:r w:rsidRPr="00F21101">
        <w:rPr>
          <w:rFonts w:ascii="標楷體" w:eastAsia="標楷體" w:hAnsi="標楷體" w:cs="DFMingStd-W5"/>
          <w:kern w:val="0"/>
          <w:sz w:val="22"/>
          <w:szCs w:val="22"/>
        </w:rPr>
        <w:t xml:space="preserve"> B to B </w:t>
      </w:r>
      <w:r w:rsidRPr="00F21101">
        <w:rPr>
          <w:rFonts w:ascii="標楷體" w:eastAsia="標楷體" w:hAnsi="標楷體" w:cs="DFMingStd-W5" w:hint="eastAsia"/>
          <w:kern w:val="0"/>
          <w:sz w:val="22"/>
          <w:szCs w:val="22"/>
        </w:rPr>
        <w:t>市場</w:t>
      </w:r>
    </w:p>
    <w:p w:rsidR="00635202" w:rsidRPr="00F21101" w:rsidRDefault="00635202" w:rsidP="00F21101">
      <w:pPr>
        <w:autoSpaceDE w:val="0"/>
        <w:autoSpaceDN w:val="0"/>
        <w:adjustRightInd w:val="0"/>
        <w:spacing w:line="0" w:lineRule="atLeast"/>
        <w:ind w:left="482" w:hanging="482"/>
        <w:rPr>
          <w:rFonts w:ascii="標楷體" w:eastAsia="標楷體" w:hAnsi="標楷體" w:cs="DFMingStd-W5"/>
          <w:kern w:val="0"/>
          <w:sz w:val="22"/>
          <w:szCs w:val="22"/>
        </w:rPr>
      </w:pPr>
      <w:r w:rsidRPr="00F21101">
        <w:rPr>
          <w:rFonts w:ascii="標楷體" w:eastAsia="標楷體" w:hAnsi="標楷體" w:cs="DFMingStd-W5"/>
          <w:kern w:val="0"/>
          <w:sz w:val="22"/>
          <w:szCs w:val="22"/>
        </w:rPr>
        <w:tab/>
      </w:r>
      <w:r w:rsidRPr="00F21101">
        <w:rPr>
          <w:rFonts w:ascii="標楷體" w:eastAsia="標楷體" w:hAnsi="標楷體" w:cs="DFMingStd-W5" w:hint="eastAsia"/>
          <w:kern w:val="0"/>
          <w:sz w:val="22"/>
          <w:szCs w:val="22"/>
        </w:rPr>
        <w:t>□</w:t>
      </w:r>
      <w:r w:rsidRPr="00F21101">
        <w:rPr>
          <w:rFonts w:ascii="標楷體" w:eastAsia="標楷體" w:hAnsi="標楷體" w:cs="DFMingStd-W5"/>
          <w:kern w:val="0"/>
          <w:sz w:val="22"/>
          <w:szCs w:val="22"/>
        </w:rPr>
        <w:t xml:space="preserve"> B to C </w:t>
      </w:r>
      <w:r w:rsidRPr="00F21101">
        <w:rPr>
          <w:rFonts w:ascii="標楷體" w:eastAsia="標楷體" w:hAnsi="標楷體" w:cs="DFMingStd-W5" w:hint="eastAsia"/>
          <w:kern w:val="0"/>
          <w:sz w:val="22"/>
          <w:szCs w:val="22"/>
        </w:rPr>
        <w:t>市場</w:t>
      </w:r>
    </w:p>
    <w:p w:rsidR="00635202" w:rsidRPr="00F21101" w:rsidRDefault="00635202" w:rsidP="00F21101">
      <w:pPr>
        <w:autoSpaceDE w:val="0"/>
        <w:autoSpaceDN w:val="0"/>
        <w:adjustRightInd w:val="0"/>
        <w:spacing w:line="0" w:lineRule="atLeast"/>
        <w:ind w:left="482" w:hanging="482"/>
        <w:rPr>
          <w:rFonts w:ascii="標楷體" w:eastAsia="標楷體" w:hAnsi="標楷體" w:cs="DFMingStd-W5"/>
          <w:kern w:val="0"/>
          <w:sz w:val="22"/>
          <w:szCs w:val="22"/>
        </w:rPr>
      </w:pPr>
      <w:r w:rsidRPr="00F21101">
        <w:rPr>
          <w:rFonts w:ascii="標楷體" w:eastAsia="標楷體" w:hAnsi="標楷體" w:cs="DFMingStd-W5" w:hint="eastAsia"/>
          <w:kern w:val="0"/>
          <w:sz w:val="22"/>
          <w:szCs w:val="22"/>
        </w:rPr>
        <w:t>二、乙方為行使</w:t>
      </w:r>
      <w:r w:rsidR="00F21101">
        <w:rPr>
          <w:rFonts w:ascii="標楷體" w:eastAsia="標楷體" w:hAnsi="標楷體" w:cs="DFMingStd-W5" w:hint="eastAsia"/>
          <w:kern w:val="0"/>
          <w:sz w:val="22"/>
          <w:szCs w:val="22"/>
        </w:rPr>
        <w:t>前</w:t>
      </w:r>
      <w:r w:rsidRPr="00F21101">
        <w:rPr>
          <w:rFonts w:ascii="標楷體" w:eastAsia="標楷體" w:hAnsi="標楷體" w:cs="DFMingStd-W5" w:hint="eastAsia"/>
          <w:kern w:val="0"/>
          <w:sz w:val="22"/>
          <w:szCs w:val="22"/>
        </w:rPr>
        <w:t>項所授予之權利於必要範圍內，得依本合約對「授權著作」進行重製及公開傳輸散布。</w:t>
      </w:r>
    </w:p>
    <w:p w:rsidR="00635202" w:rsidRPr="00F21101" w:rsidRDefault="00635202" w:rsidP="00F21101">
      <w:pPr>
        <w:autoSpaceDE w:val="0"/>
        <w:autoSpaceDN w:val="0"/>
        <w:adjustRightInd w:val="0"/>
        <w:spacing w:line="0" w:lineRule="atLeast"/>
        <w:ind w:left="482" w:hanging="482"/>
        <w:rPr>
          <w:rFonts w:ascii="標楷體" w:eastAsia="標楷體" w:hAnsi="標楷體" w:cs="DFMingStd-W5"/>
          <w:kern w:val="0"/>
          <w:sz w:val="22"/>
          <w:szCs w:val="22"/>
        </w:rPr>
      </w:pPr>
      <w:r w:rsidRPr="00F21101">
        <w:rPr>
          <w:rFonts w:ascii="標楷體" w:eastAsia="標楷體" w:hAnsi="標楷體" w:cs="DFMingStd-W5" w:hint="eastAsia"/>
          <w:kern w:val="0"/>
          <w:sz w:val="22"/>
          <w:szCs w:val="22"/>
        </w:rPr>
        <w:t>三、</w:t>
      </w:r>
      <w:r w:rsidRPr="00F21101">
        <w:rPr>
          <w:rFonts w:ascii="標楷體" w:eastAsia="標楷體" w:hAnsi="標楷體" w:cs="Arial" w:hint="eastAsia"/>
          <w:sz w:val="22"/>
          <w:szCs w:val="22"/>
        </w:rPr>
        <w:t>乙方須將透過各種數位內容保護安全管理機制等程式技術與數位版權管理功能</w:t>
      </w:r>
      <w:r w:rsidRPr="00F21101">
        <w:rPr>
          <w:rFonts w:ascii="標楷體" w:eastAsia="標楷體" w:hAnsi="標楷體" w:cs="Arial"/>
          <w:sz w:val="22"/>
          <w:szCs w:val="22"/>
        </w:rPr>
        <w:t>(</w:t>
      </w:r>
      <w:r w:rsidRPr="00F21101">
        <w:rPr>
          <w:rFonts w:ascii="標楷體" w:eastAsia="標楷體" w:hAnsi="標楷體" w:cs="Arial" w:hint="eastAsia"/>
          <w:sz w:val="22"/>
          <w:szCs w:val="22"/>
        </w:rPr>
        <w:t>從技術上</w:t>
      </w:r>
      <w:r w:rsidRPr="00F21101">
        <w:rPr>
          <w:rFonts w:ascii="標楷體" w:eastAsia="標楷體" w:hAnsi="標楷體" w:cs="DFMingStd-W5" w:hint="eastAsia"/>
          <w:kern w:val="0"/>
          <w:sz w:val="22"/>
          <w:szCs w:val="22"/>
        </w:rPr>
        <w:t>防止電子書內容被非法複製、下載、列印、傳輸散布</w:t>
      </w:r>
      <w:r w:rsidRPr="00F21101">
        <w:rPr>
          <w:rFonts w:ascii="標楷體" w:eastAsia="標楷體" w:hAnsi="標楷體" w:cs="Arial" w:hint="eastAsia"/>
          <w:sz w:val="22"/>
          <w:szCs w:val="22"/>
        </w:rPr>
        <w:t>，</w:t>
      </w:r>
      <w:r w:rsidRPr="00F21101">
        <w:rPr>
          <w:rFonts w:ascii="標楷體" w:eastAsia="標楷體" w:hAnsi="標楷體" w:cs="DFMingStd-W5" w:hint="eastAsia"/>
          <w:kern w:val="0"/>
          <w:sz w:val="22"/>
          <w:szCs w:val="22"/>
        </w:rPr>
        <w:t>最終用戶必須得到授權後才能閱讀電子書內容，而電子書閱讀數量是可計量的</w:t>
      </w:r>
      <w:r w:rsidRPr="00F21101">
        <w:rPr>
          <w:rFonts w:ascii="標楷體" w:eastAsia="標楷體" w:hAnsi="標楷體" w:cs="Arial"/>
          <w:sz w:val="22"/>
          <w:szCs w:val="22"/>
        </w:rPr>
        <w:t>)</w:t>
      </w:r>
      <w:r w:rsidRPr="00F21101">
        <w:rPr>
          <w:rFonts w:ascii="標楷體" w:eastAsia="標楷體" w:hAnsi="標楷體" w:cs="Arial" w:hint="eastAsia"/>
          <w:sz w:val="22"/>
          <w:szCs w:val="22"/>
        </w:rPr>
        <w:t>，將電子書重製於任何一種或數種之數位載體或媒介上銷售，存取呈現電子書之載具或媒介，包括但不限於：電腦、平板電腦、智慧型手機、電子書閱讀器及可能開發之其他電子或數位產品等。</w:t>
      </w:r>
    </w:p>
    <w:p w:rsidR="00635202" w:rsidRPr="00F21101" w:rsidRDefault="00635202" w:rsidP="00F21101">
      <w:pPr>
        <w:autoSpaceDE w:val="0"/>
        <w:autoSpaceDN w:val="0"/>
        <w:adjustRightInd w:val="0"/>
        <w:spacing w:line="0" w:lineRule="atLeast"/>
        <w:ind w:left="482" w:hanging="482"/>
        <w:rPr>
          <w:rFonts w:ascii="標楷體" w:eastAsia="標楷體" w:hAnsi="標楷體" w:cs="DFMingStd-W5"/>
          <w:kern w:val="0"/>
          <w:sz w:val="22"/>
          <w:szCs w:val="22"/>
        </w:rPr>
      </w:pPr>
    </w:p>
    <w:p w:rsidR="00635202" w:rsidRPr="00F21101" w:rsidRDefault="00635202" w:rsidP="00F21101">
      <w:pPr>
        <w:autoSpaceDE w:val="0"/>
        <w:autoSpaceDN w:val="0"/>
        <w:adjustRightInd w:val="0"/>
        <w:spacing w:line="0" w:lineRule="atLeast"/>
        <w:ind w:left="482" w:hanging="482"/>
        <w:rPr>
          <w:rFonts w:ascii="標楷體" w:eastAsia="標楷體" w:hAnsi="標楷體" w:cs="DFMingStd-W5"/>
          <w:b/>
          <w:kern w:val="0"/>
          <w:sz w:val="22"/>
          <w:szCs w:val="22"/>
        </w:rPr>
      </w:pPr>
      <w:r w:rsidRPr="00F21101">
        <w:rPr>
          <w:rFonts w:ascii="標楷體" w:eastAsia="標楷體" w:hAnsi="標楷體" w:cs="DFMingStd-W5" w:hint="eastAsia"/>
          <w:b/>
          <w:kern w:val="0"/>
          <w:sz w:val="22"/>
          <w:szCs w:val="22"/>
        </w:rPr>
        <w:t>第三條</w:t>
      </w:r>
      <w:r w:rsidRPr="00F21101">
        <w:rPr>
          <w:rFonts w:ascii="標楷體" w:eastAsia="標楷體" w:hAnsi="標楷體" w:cs="DFMingStd-W5"/>
          <w:b/>
          <w:kern w:val="0"/>
          <w:sz w:val="22"/>
          <w:szCs w:val="22"/>
        </w:rPr>
        <w:tab/>
      </w:r>
      <w:r w:rsidRPr="00F21101">
        <w:rPr>
          <w:rFonts w:ascii="標楷體" w:eastAsia="標楷體" w:hAnsi="標楷體" w:cs="DFMingStd-W5" w:hint="eastAsia"/>
          <w:b/>
          <w:kern w:val="0"/>
          <w:sz w:val="22"/>
          <w:szCs w:val="22"/>
        </w:rPr>
        <w:t>合約期限</w:t>
      </w:r>
    </w:p>
    <w:p w:rsidR="00635202" w:rsidRPr="00F21101" w:rsidRDefault="00635202" w:rsidP="00F21101">
      <w:pPr>
        <w:autoSpaceDE w:val="0"/>
        <w:autoSpaceDN w:val="0"/>
        <w:adjustRightInd w:val="0"/>
        <w:spacing w:line="0" w:lineRule="atLeast"/>
        <w:ind w:left="482" w:hanging="482"/>
        <w:rPr>
          <w:rFonts w:ascii="標楷體" w:eastAsia="標楷體" w:hAnsi="標楷體"/>
          <w:sz w:val="22"/>
          <w:szCs w:val="22"/>
        </w:rPr>
      </w:pPr>
      <w:r w:rsidRPr="00F21101">
        <w:rPr>
          <w:rFonts w:ascii="標楷體" w:eastAsia="標楷體" w:hAnsi="標楷體" w:cs="DFMingStd-W5" w:hint="eastAsia"/>
          <w:kern w:val="0"/>
          <w:sz w:val="22"/>
          <w:szCs w:val="22"/>
        </w:rPr>
        <w:t>一、</w:t>
      </w:r>
      <w:r w:rsidRPr="00F21101">
        <w:rPr>
          <w:rFonts w:ascii="標楷體" w:eastAsia="標楷體" w:hAnsi="標楷體" w:cs="Arial" w:hint="eastAsia"/>
          <w:sz w:val="22"/>
          <w:szCs w:val="22"/>
        </w:rPr>
        <w:t>本合約書期間自西元</w:t>
      </w:r>
      <w:r w:rsidR="00F21101">
        <w:rPr>
          <w:rFonts w:ascii="標楷體" w:eastAsia="標楷體" w:hAnsi="標楷體" w:cs="Arial" w:hint="eastAsia"/>
          <w:b/>
          <w:sz w:val="22"/>
          <w:szCs w:val="22"/>
          <w:u w:val="single"/>
        </w:rPr>
        <w:t xml:space="preserve">   </w:t>
      </w:r>
      <w:r w:rsidRPr="00F21101">
        <w:rPr>
          <w:rFonts w:ascii="標楷體" w:eastAsia="標楷體" w:hAnsi="標楷體" w:cs="Arial" w:hint="eastAsia"/>
          <w:b/>
          <w:sz w:val="22"/>
          <w:szCs w:val="22"/>
          <w:u w:val="single"/>
        </w:rPr>
        <w:t>年</w:t>
      </w:r>
      <w:r w:rsidRPr="00F21101">
        <w:rPr>
          <w:rFonts w:ascii="標楷體" w:eastAsia="標楷體" w:hAnsi="標楷體" w:cs="Arial"/>
          <w:b/>
          <w:sz w:val="22"/>
          <w:szCs w:val="22"/>
          <w:u w:val="single"/>
        </w:rPr>
        <w:t xml:space="preserve"> </w:t>
      </w:r>
      <w:r w:rsidRPr="00F21101">
        <w:rPr>
          <w:rFonts w:ascii="標楷體" w:eastAsia="標楷體" w:hAnsi="標楷體" w:cs="Arial" w:hint="eastAsia"/>
          <w:b/>
          <w:sz w:val="22"/>
          <w:szCs w:val="22"/>
          <w:u w:val="single"/>
        </w:rPr>
        <w:t>月</w:t>
      </w:r>
      <w:r w:rsidRPr="00F21101">
        <w:rPr>
          <w:rFonts w:ascii="標楷體" w:eastAsia="標楷體" w:hAnsi="標楷體" w:cs="Arial"/>
          <w:b/>
          <w:sz w:val="22"/>
          <w:szCs w:val="22"/>
          <w:u w:val="single"/>
        </w:rPr>
        <w:t xml:space="preserve"> </w:t>
      </w:r>
      <w:r w:rsidRPr="00F21101">
        <w:rPr>
          <w:rFonts w:ascii="標楷體" w:eastAsia="標楷體" w:hAnsi="標楷體" w:cs="Arial" w:hint="eastAsia"/>
          <w:b/>
          <w:sz w:val="22"/>
          <w:szCs w:val="22"/>
          <w:u w:val="single"/>
        </w:rPr>
        <w:t>日起至</w:t>
      </w:r>
      <w:r w:rsidRPr="00F21101">
        <w:rPr>
          <w:rFonts w:ascii="標楷體" w:eastAsia="標楷體" w:hAnsi="標楷體" w:cs="Arial"/>
          <w:b/>
          <w:sz w:val="22"/>
          <w:szCs w:val="22"/>
          <w:u w:val="single"/>
        </w:rPr>
        <w:t xml:space="preserve">  </w:t>
      </w:r>
      <w:r w:rsidRPr="00F21101">
        <w:rPr>
          <w:rFonts w:ascii="標楷體" w:eastAsia="標楷體" w:hAnsi="標楷體" w:cs="Arial" w:hint="eastAsia"/>
          <w:b/>
          <w:sz w:val="22"/>
          <w:szCs w:val="22"/>
          <w:u w:val="single"/>
        </w:rPr>
        <w:t>年</w:t>
      </w:r>
      <w:r w:rsidRPr="00F21101">
        <w:rPr>
          <w:rFonts w:ascii="標楷體" w:eastAsia="標楷體" w:hAnsi="標楷體" w:cs="Arial"/>
          <w:b/>
          <w:sz w:val="22"/>
          <w:szCs w:val="22"/>
          <w:u w:val="single"/>
        </w:rPr>
        <w:t xml:space="preserve"> </w:t>
      </w:r>
      <w:r w:rsidR="00F21101">
        <w:rPr>
          <w:rFonts w:ascii="標楷體" w:eastAsia="標楷體" w:hAnsi="標楷體" w:cs="Arial" w:hint="eastAsia"/>
          <w:b/>
          <w:sz w:val="22"/>
          <w:szCs w:val="22"/>
          <w:u w:val="single"/>
        </w:rPr>
        <w:t xml:space="preserve"> </w:t>
      </w:r>
      <w:r w:rsidRPr="00F21101">
        <w:rPr>
          <w:rFonts w:ascii="標楷體" w:eastAsia="標楷體" w:hAnsi="標楷體" w:cs="Arial" w:hint="eastAsia"/>
          <w:b/>
          <w:sz w:val="22"/>
          <w:szCs w:val="22"/>
          <w:u w:val="single"/>
        </w:rPr>
        <w:t>月</w:t>
      </w:r>
      <w:r w:rsidRPr="00F21101">
        <w:rPr>
          <w:rFonts w:ascii="標楷體" w:eastAsia="標楷體" w:hAnsi="標楷體" w:cs="Arial"/>
          <w:b/>
          <w:sz w:val="22"/>
          <w:szCs w:val="22"/>
          <w:u w:val="single"/>
        </w:rPr>
        <w:t xml:space="preserve"> </w:t>
      </w:r>
      <w:r w:rsidRPr="00F21101">
        <w:rPr>
          <w:rFonts w:ascii="標楷體" w:eastAsia="標楷體" w:hAnsi="標楷體" w:cs="Arial" w:hint="eastAsia"/>
          <w:b/>
          <w:sz w:val="22"/>
          <w:szCs w:val="22"/>
          <w:u w:val="single"/>
        </w:rPr>
        <w:t>日</w:t>
      </w:r>
      <w:r w:rsidRPr="00F21101">
        <w:rPr>
          <w:rFonts w:ascii="標楷體" w:eastAsia="標楷體" w:hAnsi="標楷體" w:cs="Arial" w:hint="eastAsia"/>
          <w:sz w:val="22"/>
          <w:szCs w:val="22"/>
        </w:rPr>
        <w:t>止，如合約到期前兩</w:t>
      </w:r>
      <w:proofErr w:type="gramStart"/>
      <w:r w:rsidRPr="00F21101">
        <w:rPr>
          <w:rFonts w:ascii="標楷體" w:eastAsia="標楷體" w:hAnsi="標楷體" w:cs="Arial" w:hint="eastAsia"/>
          <w:sz w:val="22"/>
          <w:szCs w:val="22"/>
        </w:rPr>
        <w:t>個月</w:t>
      </w:r>
      <w:r w:rsidRPr="00F21101">
        <w:rPr>
          <w:rFonts w:ascii="標楷體" w:eastAsia="標楷體" w:hAnsi="標楷體" w:cs="標楷體" w:hint="eastAsia"/>
          <w:color w:val="000000"/>
          <w:sz w:val="22"/>
          <w:szCs w:val="22"/>
        </w:rPr>
        <w:t>任</w:t>
      </w:r>
      <w:proofErr w:type="gramEnd"/>
      <w:r w:rsidRPr="00F21101">
        <w:rPr>
          <w:rFonts w:ascii="標楷體" w:eastAsia="標楷體" w:hAnsi="標楷體" w:cs="標楷體" w:hint="eastAsia"/>
          <w:color w:val="000000"/>
          <w:sz w:val="22"/>
          <w:szCs w:val="22"/>
        </w:rPr>
        <w:t>一方未以書面要求終止</w:t>
      </w:r>
      <w:r w:rsidRPr="00F21101">
        <w:rPr>
          <w:rFonts w:ascii="標楷體" w:eastAsia="標楷體" w:hAnsi="標楷體" w:cs="Arial" w:hint="eastAsia"/>
          <w:sz w:val="22"/>
          <w:szCs w:val="22"/>
        </w:rPr>
        <w:t>，視為期滿繼續續約一年，續約期滿時亦同。</w:t>
      </w:r>
    </w:p>
    <w:p w:rsidR="00635202" w:rsidRPr="00F21101" w:rsidRDefault="00635202" w:rsidP="00F21101">
      <w:pPr>
        <w:autoSpaceDE w:val="0"/>
        <w:autoSpaceDN w:val="0"/>
        <w:adjustRightInd w:val="0"/>
        <w:spacing w:line="0" w:lineRule="atLeast"/>
        <w:ind w:left="482" w:hanging="482"/>
        <w:rPr>
          <w:rFonts w:ascii="標楷體" w:eastAsia="標楷體" w:hAnsi="標楷體"/>
          <w:sz w:val="22"/>
          <w:szCs w:val="22"/>
        </w:rPr>
      </w:pPr>
      <w:r w:rsidRPr="00F21101">
        <w:rPr>
          <w:rFonts w:ascii="標楷體" w:eastAsia="標楷體" w:hAnsi="標楷體" w:cs="DFMingStd-W5" w:hint="eastAsia"/>
          <w:kern w:val="0"/>
          <w:sz w:val="22"/>
          <w:szCs w:val="22"/>
        </w:rPr>
        <w:t>二、</w:t>
      </w:r>
      <w:r w:rsidRPr="00F21101">
        <w:rPr>
          <w:rFonts w:ascii="標楷體" w:eastAsia="標楷體" w:hAnsi="標楷體" w:hint="eastAsia"/>
          <w:sz w:val="22"/>
          <w:szCs w:val="22"/>
        </w:rPr>
        <w:t>乙方同意合約期滿不再續約之電子出版品將下架不再出租，但先前既已租出並結</w:t>
      </w:r>
      <w:proofErr w:type="gramStart"/>
      <w:r w:rsidRPr="00F21101">
        <w:rPr>
          <w:rFonts w:ascii="標楷體" w:eastAsia="標楷體" w:hAnsi="標楷體" w:hint="eastAsia"/>
          <w:sz w:val="22"/>
          <w:szCs w:val="22"/>
        </w:rPr>
        <w:t>清帳</w:t>
      </w:r>
      <w:proofErr w:type="gramEnd"/>
      <w:r w:rsidRPr="00F21101">
        <w:rPr>
          <w:rFonts w:ascii="標楷體" w:eastAsia="標楷體" w:hAnsi="標楷體" w:hint="eastAsia"/>
          <w:sz w:val="22"/>
          <w:szCs w:val="22"/>
        </w:rPr>
        <w:t>款之電子出版品，甲方同意依據所購權利持續閱讀，</w:t>
      </w:r>
      <w:proofErr w:type="gramStart"/>
      <w:r w:rsidRPr="00F21101">
        <w:rPr>
          <w:rFonts w:ascii="標楷體" w:eastAsia="標楷體" w:hAnsi="標楷體" w:hint="eastAsia"/>
          <w:sz w:val="22"/>
          <w:szCs w:val="22"/>
        </w:rPr>
        <w:t>不受甲乙</w:t>
      </w:r>
      <w:proofErr w:type="gramEnd"/>
      <w:r w:rsidRPr="00F21101">
        <w:rPr>
          <w:rFonts w:ascii="標楷體" w:eastAsia="標楷體" w:hAnsi="標楷體" w:hint="eastAsia"/>
          <w:sz w:val="22"/>
          <w:szCs w:val="22"/>
        </w:rPr>
        <w:t>雙方合約終止影響，以確保消費者權益。</w:t>
      </w:r>
    </w:p>
    <w:p w:rsidR="00635202" w:rsidRPr="00F21101" w:rsidRDefault="00635202" w:rsidP="00F21101">
      <w:pPr>
        <w:autoSpaceDE w:val="0"/>
        <w:autoSpaceDN w:val="0"/>
        <w:adjustRightInd w:val="0"/>
        <w:spacing w:line="0" w:lineRule="atLeast"/>
        <w:ind w:left="482" w:hanging="482"/>
        <w:rPr>
          <w:rFonts w:ascii="標楷體" w:eastAsia="標楷體" w:hAnsi="標楷體" w:cs="DFMingStd-W5"/>
          <w:kern w:val="0"/>
          <w:sz w:val="22"/>
          <w:szCs w:val="22"/>
        </w:rPr>
      </w:pPr>
    </w:p>
    <w:p w:rsidR="00635202" w:rsidRPr="00F21101" w:rsidRDefault="00635202" w:rsidP="00F21101">
      <w:pPr>
        <w:numPr>
          <w:ilvl w:val="0"/>
          <w:numId w:val="4"/>
        </w:numPr>
        <w:autoSpaceDE w:val="0"/>
        <w:autoSpaceDN w:val="0"/>
        <w:adjustRightInd w:val="0"/>
        <w:spacing w:line="0" w:lineRule="atLeast"/>
        <w:rPr>
          <w:rFonts w:ascii="標楷體" w:eastAsia="標楷體" w:hAnsi="標楷體" w:cs="DFMingStd-W5"/>
          <w:b/>
          <w:kern w:val="0"/>
          <w:sz w:val="22"/>
          <w:szCs w:val="22"/>
        </w:rPr>
      </w:pPr>
      <w:r w:rsidRPr="00F21101">
        <w:rPr>
          <w:rFonts w:ascii="標楷體" w:eastAsia="標楷體" w:hAnsi="標楷體" w:cs="DFMingStd-W5" w:hint="eastAsia"/>
          <w:b/>
          <w:kern w:val="0"/>
          <w:sz w:val="22"/>
          <w:szCs w:val="22"/>
        </w:rPr>
        <w:t>銷售模式及合作方式</w:t>
      </w:r>
    </w:p>
    <w:p w:rsidR="00635202" w:rsidRPr="00F21101" w:rsidRDefault="00635202" w:rsidP="00F21101">
      <w:pPr>
        <w:autoSpaceDE w:val="0"/>
        <w:autoSpaceDN w:val="0"/>
        <w:adjustRightInd w:val="0"/>
        <w:spacing w:line="0" w:lineRule="atLeast"/>
        <w:ind w:left="482" w:hanging="482"/>
        <w:rPr>
          <w:rFonts w:ascii="標楷體" w:eastAsia="標楷體" w:hAnsi="標楷體" w:cs="DFMingStd-W5"/>
          <w:kern w:val="0"/>
          <w:sz w:val="22"/>
          <w:szCs w:val="22"/>
        </w:rPr>
      </w:pPr>
      <w:r w:rsidRPr="00F21101">
        <w:rPr>
          <w:rFonts w:ascii="標楷體" w:eastAsia="標楷體" w:hAnsi="標楷體" w:cs="DFMingStd-W5" w:hint="eastAsia"/>
          <w:kern w:val="0"/>
          <w:sz w:val="22"/>
          <w:szCs w:val="22"/>
        </w:rPr>
        <w:t>一、乙方採取的銷售模式為有期限的出租方式，非賣斷方式，以</w:t>
      </w:r>
      <w:r w:rsidRPr="00F21101">
        <w:rPr>
          <w:rFonts w:ascii="標楷體" w:eastAsia="標楷體" w:hAnsi="標楷體" w:cs="DFMingStd-W5" w:hint="eastAsia"/>
          <w:kern w:val="0"/>
          <w:sz w:val="22"/>
          <w:szCs w:val="22"/>
          <w:u w:val="single"/>
        </w:rPr>
        <w:t>扣點計價</w:t>
      </w:r>
      <w:r w:rsidRPr="00F21101">
        <w:rPr>
          <w:rFonts w:ascii="標楷體" w:eastAsia="標楷體" w:hAnsi="標楷體" w:cs="DFMingStd-W5" w:hint="eastAsia"/>
          <w:kern w:val="0"/>
          <w:sz w:val="22"/>
          <w:szCs w:val="22"/>
        </w:rPr>
        <w:t>模式。乙方依據租用時間、採購性質及兼顧甲方和作者之權益，</w:t>
      </w:r>
      <w:proofErr w:type="gramStart"/>
      <w:r w:rsidRPr="00F21101">
        <w:rPr>
          <w:rFonts w:ascii="標楷體" w:eastAsia="標楷體" w:hAnsi="標楷體" w:cs="DFMingStd-W5" w:hint="eastAsia"/>
          <w:kern w:val="0"/>
          <w:sz w:val="22"/>
          <w:szCs w:val="22"/>
        </w:rPr>
        <w:t>分訂市場</w:t>
      </w:r>
      <w:proofErr w:type="gramEnd"/>
      <w:r w:rsidRPr="00F21101">
        <w:rPr>
          <w:rFonts w:ascii="標楷體" w:eastAsia="標楷體" w:hAnsi="標楷體" w:cs="DFMingStd-W5" w:hint="eastAsia"/>
          <w:kern w:val="0"/>
          <w:sz w:val="22"/>
          <w:szCs w:val="22"/>
        </w:rPr>
        <w:t>可接受之合理銷售價格如下：</w:t>
      </w:r>
    </w:p>
    <w:p w:rsidR="00635202" w:rsidRPr="00F21101" w:rsidRDefault="00635202" w:rsidP="00F21101">
      <w:pPr>
        <w:autoSpaceDE w:val="0"/>
        <w:autoSpaceDN w:val="0"/>
        <w:adjustRightInd w:val="0"/>
        <w:spacing w:line="0" w:lineRule="atLeast"/>
        <w:ind w:left="480"/>
        <w:rPr>
          <w:rFonts w:ascii="標楷體" w:eastAsia="標楷體" w:hAnsi="標楷體" w:cs="DFMingStd-W5"/>
          <w:kern w:val="0"/>
          <w:sz w:val="22"/>
          <w:szCs w:val="22"/>
        </w:rPr>
      </w:pPr>
      <w:r w:rsidRPr="00F21101">
        <w:rPr>
          <w:rFonts w:ascii="標楷體" w:eastAsia="標楷體" w:hAnsi="標楷體" w:cs="DFMingStd-W5" w:hint="eastAsia"/>
          <w:kern w:val="0"/>
          <w:sz w:val="22"/>
          <w:szCs w:val="22"/>
        </w:rPr>
        <w:t>扣點計價</w:t>
      </w:r>
      <w:r w:rsidRPr="00F21101">
        <w:rPr>
          <w:rFonts w:ascii="標楷體" w:eastAsia="標楷體" w:hAnsi="標楷體" w:cs="DFMingStd-W5"/>
          <w:kern w:val="0"/>
          <w:sz w:val="22"/>
          <w:szCs w:val="22"/>
        </w:rPr>
        <w:t xml:space="preserve"> :</w:t>
      </w:r>
      <w:r w:rsidRPr="00F21101">
        <w:rPr>
          <w:rFonts w:ascii="標楷體" w:eastAsia="標楷體" w:hAnsi="標楷體" w:cs="DFMingStd-W5" w:hint="eastAsia"/>
          <w:kern w:val="0"/>
          <w:sz w:val="22"/>
          <w:szCs w:val="22"/>
          <w:u w:val="single"/>
        </w:rPr>
        <w:t>每次每點新台幣</w:t>
      </w:r>
      <w:r w:rsidRPr="00F21101">
        <w:rPr>
          <w:rFonts w:ascii="標楷體" w:eastAsia="標楷體" w:hAnsi="標楷體" w:cs="DFMingStd-W5"/>
          <w:kern w:val="0"/>
          <w:sz w:val="22"/>
          <w:szCs w:val="22"/>
          <w:u w:val="single"/>
        </w:rPr>
        <w:t>12-30</w:t>
      </w:r>
      <w:r w:rsidRPr="00F21101">
        <w:rPr>
          <w:rFonts w:ascii="標楷體" w:eastAsia="標楷體" w:hAnsi="標楷體" w:cs="DFMingStd-W5" w:hint="eastAsia"/>
          <w:kern w:val="0"/>
          <w:sz w:val="22"/>
          <w:szCs w:val="22"/>
          <w:u w:val="single"/>
        </w:rPr>
        <w:t>元</w:t>
      </w:r>
      <w:r w:rsidRPr="00F21101">
        <w:rPr>
          <w:rFonts w:ascii="標楷體" w:eastAsia="標楷體" w:hAnsi="標楷體" w:cs="DFMingStd-W5"/>
          <w:kern w:val="0"/>
          <w:sz w:val="22"/>
          <w:szCs w:val="22"/>
          <w:u w:val="single"/>
        </w:rPr>
        <w:t>/</w:t>
      </w:r>
      <w:r w:rsidRPr="00F21101">
        <w:rPr>
          <w:rFonts w:ascii="標楷體" w:eastAsia="標楷體" w:hAnsi="標楷體" w:cs="DFMingStd-W5" w:hint="eastAsia"/>
          <w:kern w:val="0"/>
          <w:sz w:val="22"/>
          <w:szCs w:val="22"/>
          <w:u w:val="single"/>
        </w:rPr>
        <w:t>本</w:t>
      </w:r>
      <w:r w:rsidRPr="00F21101">
        <w:rPr>
          <w:rFonts w:ascii="標楷體" w:eastAsia="標楷體" w:hAnsi="標楷體" w:cs="DFMingStd-W5"/>
          <w:kern w:val="0"/>
          <w:sz w:val="22"/>
          <w:szCs w:val="22"/>
          <w:u w:val="single"/>
        </w:rPr>
        <w:t>/14</w:t>
      </w:r>
      <w:r w:rsidRPr="00F21101">
        <w:rPr>
          <w:rFonts w:ascii="標楷體" w:eastAsia="標楷體" w:hAnsi="標楷體" w:cs="DFMingStd-W5" w:hint="eastAsia"/>
          <w:kern w:val="0"/>
          <w:sz w:val="22"/>
          <w:szCs w:val="22"/>
          <w:u w:val="single"/>
        </w:rPr>
        <w:t>天</w:t>
      </w:r>
      <w:r w:rsidRPr="00F21101">
        <w:rPr>
          <w:rFonts w:ascii="標楷體" w:eastAsia="標楷體" w:hAnsi="標楷體" w:cs="DFMingStd-W5"/>
          <w:kern w:val="0"/>
          <w:sz w:val="22"/>
          <w:szCs w:val="22"/>
          <w:u w:val="single"/>
        </w:rPr>
        <w:t xml:space="preserve">  </w:t>
      </w:r>
      <w:r w:rsidRPr="00F21101">
        <w:rPr>
          <w:rFonts w:ascii="標楷體" w:eastAsia="標楷體" w:hAnsi="標楷體" w:cs="DFMingStd-W5"/>
          <w:kern w:val="0"/>
          <w:sz w:val="22"/>
          <w:szCs w:val="22"/>
        </w:rPr>
        <w:t xml:space="preserve">  </w:t>
      </w:r>
    </w:p>
    <w:p w:rsidR="00635202" w:rsidRPr="00F21101" w:rsidRDefault="00635202" w:rsidP="00F21101">
      <w:pPr>
        <w:autoSpaceDE w:val="0"/>
        <w:autoSpaceDN w:val="0"/>
        <w:adjustRightInd w:val="0"/>
        <w:spacing w:line="0" w:lineRule="atLeast"/>
        <w:ind w:left="480"/>
        <w:rPr>
          <w:rFonts w:ascii="標楷體" w:eastAsia="標楷體" w:hAnsi="標楷體" w:cs="DFMingStd-W5"/>
          <w:kern w:val="0"/>
          <w:sz w:val="22"/>
          <w:szCs w:val="22"/>
        </w:rPr>
      </w:pPr>
      <w:proofErr w:type="gramStart"/>
      <w:r w:rsidRPr="00F21101">
        <w:rPr>
          <w:rFonts w:ascii="標楷體" w:eastAsia="標楷體" w:hAnsi="標楷體" w:cs="DFMingStd-W5" w:hint="eastAsia"/>
          <w:kern w:val="0"/>
          <w:sz w:val="22"/>
          <w:szCs w:val="22"/>
        </w:rPr>
        <w:t>（</w:t>
      </w:r>
      <w:proofErr w:type="gramEnd"/>
      <w:r w:rsidRPr="00F21101">
        <w:rPr>
          <w:rFonts w:ascii="標楷體" w:eastAsia="標楷體" w:hAnsi="標楷體" w:cs="DFMingStd-W5" w:hint="eastAsia"/>
          <w:kern w:val="0"/>
          <w:sz w:val="22"/>
          <w:szCs w:val="22"/>
        </w:rPr>
        <w:t>說明</w:t>
      </w:r>
      <w:r w:rsidRPr="00F21101">
        <w:rPr>
          <w:rFonts w:ascii="標楷體" w:eastAsia="標楷體" w:hAnsi="標楷體" w:cs="DFMingStd-W5"/>
          <w:kern w:val="0"/>
          <w:sz w:val="22"/>
          <w:szCs w:val="22"/>
        </w:rPr>
        <w:t>:</w:t>
      </w:r>
      <w:r w:rsidRPr="00F21101">
        <w:rPr>
          <w:rFonts w:ascii="標楷體" w:eastAsia="標楷體" w:hAnsi="標楷體" w:cs="DFMingStd-W5" w:hint="eastAsia"/>
          <w:kern w:val="0"/>
          <w:sz w:val="22"/>
          <w:szCs w:val="22"/>
        </w:rPr>
        <w:t>實際售價或有異動，但不得低於上列最低銷售價。）</w:t>
      </w:r>
    </w:p>
    <w:p w:rsidR="00635202" w:rsidRPr="00F21101" w:rsidRDefault="00635202" w:rsidP="00F21101">
      <w:pPr>
        <w:autoSpaceDE w:val="0"/>
        <w:autoSpaceDN w:val="0"/>
        <w:adjustRightInd w:val="0"/>
        <w:spacing w:line="0" w:lineRule="atLeast"/>
        <w:ind w:left="480"/>
        <w:rPr>
          <w:rFonts w:ascii="標楷體" w:eastAsia="標楷體" w:hAnsi="標楷體" w:cs="Arial"/>
          <w:sz w:val="22"/>
          <w:szCs w:val="22"/>
        </w:rPr>
      </w:pPr>
      <w:r w:rsidRPr="00F21101">
        <w:rPr>
          <w:rFonts w:ascii="標楷體" w:eastAsia="標楷體" w:hAnsi="標楷體" w:cs="Arial" w:hint="eastAsia"/>
          <w:sz w:val="22"/>
          <w:szCs w:val="22"/>
        </w:rPr>
        <w:t>其他地區或國家之銷售方案若有異於上述原則，則視實際狀況，由乙方向甲方報告並取得共識。</w:t>
      </w:r>
    </w:p>
    <w:p w:rsidR="00635202" w:rsidRPr="00F21101" w:rsidRDefault="00635202" w:rsidP="00F21101">
      <w:pPr>
        <w:autoSpaceDE w:val="0"/>
        <w:autoSpaceDN w:val="0"/>
        <w:adjustRightInd w:val="0"/>
        <w:spacing w:line="0" w:lineRule="atLeast"/>
        <w:ind w:left="482" w:hanging="482"/>
        <w:rPr>
          <w:rFonts w:ascii="標楷體" w:eastAsia="標楷體" w:hAnsi="標楷體" w:cs="Arial"/>
          <w:sz w:val="22"/>
          <w:szCs w:val="22"/>
        </w:rPr>
      </w:pPr>
      <w:r w:rsidRPr="00F21101">
        <w:rPr>
          <w:rFonts w:ascii="標楷體" w:eastAsia="標楷體" w:hAnsi="標楷體" w:hint="eastAsia"/>
          <w:sz w:val="22"/>
          <w:szCs w:val="22"/>
        </w:rPr>
        <w:t>二、甲</w:t>
      </w:r>
      <w:r w:rsidRPr="00F21101">
        <w:rPr>
          <w:rFonts w:ascii="標楷體" w:eastAsia="標楷體" w:hAnsi="標楷體" w:cs="Arial" w:hint="eastAsia"/>
          <w:sz w:val="22"/>
          <w:szCs w:val="22"/>
        </w:rPr>
        <w:t>方同意乙方為因應市場需求之銷售目的，得以為符合顧客</w:t>
      </w:r>
      <w:proofErr w:type="gramStart"/>
      <w:r w:rsidRPr="00F21101">
        <w:rPr>
          <w:rFonts w:ascii="標楷體" w:eastAsia="標楷體" w:hAnsi="標楷體" w:cs="Arial" w:hint="eastAsia"/>
          <w:sz w:val="22"/>
          <w:szCs w:val="22"/>
        </w:rPr>
        <w:t>所需擇選</w:t>
      </w:r>
      <w:proofErr w:type="gramEnd"/>
      <w:r w:rsidRPr="00F21101">
        <w:rPr>
          <w:rFonts w:ascii="標楷體" w:eastAsia="標楷體" w:hAnsi="標楷體" w:cs="Arial" w:hint="eastAsia"/>
          <w:sz w:val="22"/>
          <w:szCs w:val="22"/>
        </w:rPr>
        <w:t>合適書目之各式銷售配套組合販售。</w:t>
      </w:r>
    </w:p>
    <w:p w:rsidR="00635202" w:rsidRPr="00F21101" w:rsidRDefault="00635202" w:rsidP="00F21101">
      <w:pPr>
        <w:autoSpaceDE w:val="0"/>
        <w:autoSpaceDN w:val="0"/>
        <w:adjustRightInd w:val="0"/>
        <w:spacing w:line="0" w:lineRule="atLeast"/>
        <w:ind w:left="482" w:hanging="482"/>
        <w:rPr>
          <w:rFonts w:ascii="標楷體" w:eastAsia="標楷體" w:hAnsi="標楷體"/>
          <w:sz w:val="22"/>
          <w:szCs w:val="22"/>
        </w:rPr>
      </w:pPr>
      <w:r w:rsidRPr="00F21101">
        <w:rPr>
          <w:rFonts w:ascii="標楷體" w:eastAsia="標楷體" w:hAnsi="標楷體" w:cs="Arial" w:hint="eastAsia"/>
          <w:sz w:val="22"/>
          <w:szCs w:val="22"/>
        </w:rPr>
        <w:t>三、</w:t>
      </w:r>
      <w:r w:rsidRPr="00F21101">
        <w:rPr>
          <w:rFonts w:ascii="標楷體" w:eastAsia="標楷體" w:hAnsi="標楷體" w:hint="eastAsia"/>
          <w:sz w:val="22"/>
          <w:szCs w:val="22"/>
        </w:rPr>
        <w:t>甲</w:t>
      </w:r>
      <w:r w:rsidRPr="00F21101">
        <w:rPr>
          <w:rFonts w:ascii="標楷體" w:eastAsia="標楷體" w:hAnsi="標楷體" w:cs="Arial" w:hint="eastAsia"/>
          <w:sz w:val="22"/>
          <w:szCs w:val="22"/>
        </w:rPr>
        <w:t>方同意乙方為</w:t>
      </w:r>
      <w:r w:rsidRPr="00F21101">
        <w:rPr>
          <w:rFonts w:ascii="標楷體" w:eastAsia="標楷體" w:hAnsi="標楷體" w:hint="eastAsia"/>
          <w:sz w:val="22"/>
          <w:szCs w:val="22"/>
        </w:rPr>
        <w:t>提高授權著作之價值及銷售機會，可酌量增加各項不影響原著內容本意之加值功能</w:t>
      </w:r>
      <w:r w:rsidRPr="00F21101">
        <w:rPr>
          <w:rFonts w:ascii="標楷體" w:eastAsia="標楷體" w:hAnsi="標楷體"/>
          <w:sz w:val="22"/>
          <w:szCs w:val="22"/>
        </w:rPr>
        <w:t>;</w:t>
      </w:r>
      <w:r w:rsidRPr="00F21101">
        <w:rPr>
          <w:rFonts w:ascii="標楷體" w:eastAsia="標楷體" w:hAnsi="標楷體" w:hint="eastAsia"/>
          <w:sz w:val="22"/>
          <w:szCs w:val="22"/>
        </w:rPr>
        <w:t>唯乙方須尊重及保留甲方授權作品的完整性，如需作出修改，應具備適當理由並事先</w:t>
      </w:r>
      <w:proofErr w:type="gramStart"/>
      <w:r w:rsidRPr="00F21101">
        <w:rPr>
          <w:rFonts w:ascii="標楷體" w:eastAsia="標楷體" w:hAnsi="標楷體" w:hint="eastAsia"/>
          <w:sz w:val="22"/>
          <w:szCs w:val="22"/>
        </w:rPr>
        <w:t>徵得甲方</w:t>
      </w:r>
      <w:proofErr w:type="gramEnd"/>
      <w:r w:rsidRPr="00F21101">
        <w:rPr>
          <w:rFonts w:ascii="標楷體" w:eastAsia="標楷體" w:hAnsi="標楷體" w:hint="eastAsia"/>
          <w:sz w:val="22"/>
          <w:szCs w:val="22"/>
        </w:rPr>
        <w:t>書面同意，或由甲</w:t>
      </w:r>
      <w:proofErr w:type="gramStart"/>
      <w:r w:rsidRPr="00F21101">
        <w:rPr>
          <w:rFonts w:ascii="標楷體" w:eastAsia="標楷體" w:hAnsi="標楷體" w:hint="eastAsia"/>
          <w:sz w:val="22"/>
          <w:szCs w:val="22"/>
        </w:rPr>
        <w:t>方代向著</w:t>
      </w:r>
      <w:proofErr w:type="gramEnd"/>
      <w:r w:rsidRPr="00F21101">
        <w:rPr>
          <w:rFonts w:ascii="標楷體" w:eastAsia="標楷體" w:hAnsi="標楷體" w:hint="eastAsia"/>
          <w:sz w:val="22"/>
          <w:szCs w:val="22"/>
        </w:rPr>
        <w:t>作人或版權</w:t>
      </w:r>
      <w:proofErr w:type="gramStart"/>
      <w:r w:rsidRPr="00F21101">
        <w:rPr>
          <w:rFonts w:ascii="標楷體" w:eastAsia="標楷體" w:hAnsi="標楷體" w:hint="eastAsia"/>
          <w:sz w:val="22"/>
          <w:szCs w:val="22"/>
        </w:rPr>
        <w:t>持有人徵得</w:t>
      </w:r>
      <w:proofErr w:type="gramEnd"/>
      <w:r w:rsidRPr="00F21101">
        <w:rPr>
          <w:rFonts w:ascii="標楷體" w:eastAsia="標楷體" w:hAnsi="標楷體" w:hint="eastAsia"/>
          <w:sz w:val="22"/>
          <w:szCs w:val="22"/>
        </w:rPr>
        <w:t>書面同意（製作試讀本除外）。</w:t>
      </w:r>
    </w:p>
    <w:p w:rsidR="00635202" w:rsidRPr="00F21101" w:rsidRDefault="00635202" w:rsidP="00F21101">
      <w:pPr>
        <w:autoSpaceDE w:val="0"/>
        <w:autoSpaceDN w:val="0"/>
        <w:adjustRightInd w:val="0"/>
        <w:spacing w:line="0" w:lineRule="atLeast"/>
        <w:ind w:left="482" w:hanging="482"/>
        <w:rPr>
          <w:rFonts w:ascii="標楷體" w:eastAsia="標楷體" w:hAnsi="標楷體" w:cs="DFMingStd-W5"/>
          <w:kern w:val="0"/>
          <w:sz w:val="22"/>
          <w:szCs w:val="22"/>
        </w:rPr>
      </w:pPr>
    </w:p>
    <w:p w:rsidR="00635202" w:rsidRPr="00F21101" w:rsidRDefault="00635202" w:rsidP="00F21101">
      <w:pPr>
        <w:autoSpaceDE w:val="0"/>
        <w:autoSpaceDN w:val="0"/>
        <w:adjustRightInd w:val="0"/>
        <w:spacing w:line="0" w:lineRule="atLeast"/>
        <w:rPr>
          <w:rFonts w:ascii="標楷體" w:eastAsia="標楷體" w:hAnsi="標楷體" w:cs="Arial"/>
          <w:sz w:val="22"/>
          <w:szCs w:val="22"/>
        </w:rPr>
      </w:pPr>
      <w:r w:rsidRPr="00F21101">
        <w:rPr>
          <w:rFonts w:ascii="標楷體" w:eastAsia="標楷體" w:hAnsi="標楷體" w:hint="eastAsia"/>
          <w:b/>
          <w:sz w:val="22"/>
          <w:szCs w:val="22"/>
        </w:rPr>
        <w:t>第五條</w:t>
      </w:r>
      <w:r w:rsidRPr="00F21101">
        <w:rPr>
          <w:rFonts w:ascii="標楷體" w:eastAsia="標楷體" w:hAnsi="標楷體"/>
          <w:sz w:val="22"/>
          <w:szCs w:val="22"/>
        </w:rPr>
        <w:tab/>
      </w:r>
      <w:r w:rsidRPr="00F21101">
        <w:rPr>
          <w:rFonts w:ascii="標楷體" w:eastAsia="標楷體" w:hAnsi="標楷體" w:cs="Arial" w:hint="eastAsia"/>
          <w:b/>
          <w:sz w:val="22"/>
          <w:szCs w:val="22"/>
        </w:rPr>
        <w:t>權利金分配與給付</w:t>
      </w:r>
    </w:p>
    <w:p w:rsidR="00635202" w:rsidRPr="00F21101" w:rsidRDefault="00635202" w:rsidP="00F21101">
      <w:pPr>
        <w:autoSpaceDE w:val="0"/>
        <w:autoSpaceDN w:val="0"/>
        <w:adjustRightInd w:val="0"/>
        <w:spacing w:line="0" w:lineRule="atLeast"/>
        <w:ind w:left="482" w:hanging="482"/>
        <w:rPr>
          <w:rFonts w:ascii="標楷體" w:eastAsia="標楷體" w:hAnsi="標楷體" w:cs="DFMingStd-W5"/>
          <w:kern w:val="0"/>
          <w:sz w:val="22"/>
          <w:szCs w:val="22"/>
        </w:rPr>
      </w:pPr>
      <w:r w:rsidRPr="00F21101">
        <w:rPr>
          <w:rFonts w:ascii="標楷體" w:eastAsia="標楷體" w:hAnsi="標楷體" w:hint="eastAsia"/>
          <w:sz w:val="22"/>
          <w:szCs w:val="22"/>
        </w:rPr>
        <w:t>一、</w:t>
      </w:r>
      <w:r w:rsidRPr="00F21101">
        <w:rPr>
          <w:rFonts w:ascii="標楷體" w:eastAsia="標楷體" w:hAnsi="標楷體" w:cs="DFMingStd-W5"/>
          <w:kern w:val="0"/>
          <w:sz w:val="22"/>
          <w:szCs w:val="22"/>
        </w:rPr>
        <w:t xml:space="preserve">B to B </w:t>
      </w:r>
      <w:r w:rsidRPr="00F21101">
        <w:rPr>
          <w:rFonts w:ascii="標楷體" w:eastAsia="標楷體" w:hAnsi="標楷體" w:cs="DFMingStd-W5" w:hint="eastAsia"/>
          <w:kern w:val="0"/>
          <w:sz w:val="22"/>
          <w:szCs w:val="22"/>
        </w:rPr>
        <w:t>市場</w:t>
      </w:r>
    </w:p>
    <w:p w:rsidR="00635202" w:rsidRPr="00F21101" w:rsidRDefault="00635202" w:rsidP="00F21101">
      <w:pPr>
        <w:autoSpaceDE w:val="0"/>
        <w:autoSpaceDN w:val="0"/>
        <w:adjustRightInd w:val="0"/>
        <w:spacing w:line="0" w:lineRule="atLeast"/>
        <w:ind w:left="567" w:hanging="567"/>
        <w:rPr>
          <w:rFonts w:ascii="標楷體" w:eastAsia="標楷體" w:hAnsi="標楷體"/>
          <w:sz w:val="22"/>
          <w:szCs w:val="22"/>
        </w:rPr>
      </w:pPr>
      <w:r w:rsidRPr="00F21101">
        <w:rPr>
          <w:rFonts w:ascii="標楷體" w:eastAsia="標楷體" w:hAnsi="標楷體"/>
          <w:sz w:val="22"/>
          <w:szCs w:val="22"/>
        </w:rPr>
        <w:tab/>
        <w:t xml:space="preserve">1. </w:t>
      </w:r>
      <w:r w:rsidRPr="00F21101">
        <w:rPr>
          <w:rFonts w:ascii="標楷體" w:eastAsia="標楷體" w:hAnsi="標楷體" w:hint="eastAsia"/>
          <w:sz w:val="22"/>
          <w:szCs w:val="22"/>
        </w:rPr>
        <w:t>銷售對象為國內公共圖書館</w:t>
      </w:r>
      <w:r w:rsidRPr="00F21101">
        <w:rPr>
          <w:rFonts w:ascii="標楷體" w:eastAsia="標楷體" w:hAnsi="標楷體"/>
          <w:sz w:val="22"/>
          <w:szCs w:val="22"/>
        </w:rPr>
        <w:t>(</w:t>
      </w:r>
      <w:r w:rsidRPr="00F21101">
        <w:rPr>
          <w:rFonts w:ascii="標楷體" w:eastAsia="標楷體" w:hAnsi="標楷體" w:hint="eastAsia"/>
          <w:sz w:val="22"/>
          <w:szCs w:val="22"/>
        </w:rPr>
        <w:t>不含學校圖書館</w:t>
      </w:r>
      <w:r w:rsidRPr="00F21101">
        <w:rPr>
          <w:rFonts w:ascii="標楷體" w:eastAsia="標楷體" w:hAnsi="標楷體"/>
          <w:sz w:val="22"/>
          <w:szCs w:val="22"/>
        </w:rPr>
        <w:t>):</w:t>
      </w:r>
      <w:r w:rsidRPr="00F21101">
        <w:rPr>
          <w:rFonts w:ascii="標楷體" w:eastAsia="標楷體" w:hAnsi="標楷體" w:hint="eastAsia"/>
          <w:sz w:val="22"/>
          <w:szCs w:val="22"/>
        </w:rPr>
        <w:t>甲乙雙方同意以授權著作之銷售終端價的</w:t>
      </w:r>
      <w:r w:rsidR="00F21101">
        <w:rPr>
          <w:rFonts w:ascii="標楷體" w:eastAsia="標楷體" w:hAnsi="標楷體" w:hint="eastAsia"/>
          <w:sz w:val="22"/>
          <w:szCs w:val="22"/>
          <w:u w:val="single"/>
        </w:rPr>
        <w:t xml:space="preserve">  </w:t>
      </w:r>
      <w:r w:rsidR="00F21101">
        <w:rPr>
          <w:rFonts w:ascii="標楷體" w:eastAsia="標楷體" w:hAnsi="標楷體" w:hint="eastAsia"/>
          <w:sz w:val="22"/>
          <w:szCs w:val="22"/>
        </w:rPr>
        <w:t>%</w:t>
      </w:r>
      <w:r w:rsidRPr="00F21101">
        <w:rPr>
          <w:rFonts w:ascii="標楷體" w:eastAsia="標楷體" w:hAnsi="標楷體" w:hint="eastAsia"/>
          <w:sz w:val="22"/>
          <w:szCs w:val="22"/>
        </w:rPr>
        <w:t>作為支付甲方之權利金。</w:t>
      </w:r>
    </w:p>
    <w:p w:rsidR="00635202" w:rsidRPr="00F21101" w:rsidRDefault="00635202" w:rsidP="00F21101">
      <w:pPr>
        <w:autoSpaceDE w:val="0"/>
        <w:autoSpaceDN w:val="0"/>
        <w:adjustRightInd w:val="0"/>
        <w:spacing w:line="0" w:lineRule="atLeast"/>
        <w:ind w:left="567" w:hanging="567"/>
        <w:rPr>
          <w:rFonts w:ascii="標楷體" w:eastAsia="標楷體" w:hAnsi="標楷體"/>
          <w:sz w:val="22"/>
          <w:szCs w:val="22"/>
        </w:rPr>
      </w:pPr>
      <w:r w:rsidRPr="00F21101">
        <w:rPr>
          <w:rFonts w:ascii="標楷體" w:eastAsia="標楷體" w:hAnsi="標楷體"/>
          <w:sz w:val="22"/>
          <w:szCs w:val="22"/>
        </w:rPr>
        <w:tab/>
        <w:t xml:space="preserve">2. </w:t>
      </w:r>
      <w:r w:rsidRPr="00F21101">
        <w:rPr>
          <w:rFonts w:ascii="標楷體" w:eastAsia="標楷體" w:hAnsi="標楷體" w:hint="eastAsia"/>
          <w:sz w:val="22"/>
          <w:szCs w:val="22"/>
        </w:rPr>
        <w:t>銷售對象為國內公共圖書館以外機構或海外機構</w:t>
      </w:r>
      <w:r w:rsidRPr="00F21101">
        <w:rPr>
          <w:rFonts w:ascii="標楷體" w:eastAsia="標楷體" w:hAnsi="標楷體"/>
          <w:sz w:val="22"/>
          <w:szCs w:val="22"/>
        </w:rPr>
        <w:t>:</w:t>
      </w:r>
      <w:r w:rsidRPr="00F21101">
        <w:rPr>
          <w:rFonts w:ascii="標楷體" w:eastAsia="標楷體" w:hAnsi="標楷體" w:hint="eastAsia"/>
          <w:sz w:val="22"/>
          <w:szCs w:val="22"/>
        </w:rPr>
        <w:t>甲乙雙方同意以授權著作之銷售終端價的</w:t>
      </w:r>
      <w:r w:rsidR="00F21101">
        <w:rPr>
          <w:rFonts w:ascii="標楷體" w:eastAsia="標楷體" w:hAnsi="標楷體" w:hint="eastAsia"/>
          <w:sz w:val="22"/>
          <w:szCs w:val="22"/>
          <w:u w:val="single"/>
        </w:rPr>
        <w:t xml:space="preserve">  </w:t>
      </w:r>
      <w:r w:rsidR="00F21101">
        <w:rPr>
          <w:rFonts w:ascii="標楷體" w:eastAsia="標楷體" w:hAnsi="標楷體" w:hint="eastAsia"/>
          <w:sz w:val="22"/>
          <w:szCs w:val="22"/>
        </w:rPr>
        <w:t>%</w:t>
      </w:r>
      <w:r w:rsidRPr="00F21101">
        <w:rPr>
          <w:rFonts w:ascii="標楷體" w:eastAsia="標楷體" w:hAnsi="標楷體" w:hint="eastAsia"/>
          <w:sz w:val="22"/>
          <w:szCs w:val="22"/>
        </w:rPr>
        <w:t>作為支付甲方之權利金。</w:t>
      </w:r>
    </w:p>
    <w:p w:rsidR="00635202" w:rsidRPr="00F21101" w:rsidRDefault="00635202" w:rsidP="00F21101">
      <w:pPr>
        <w:autoSpaceDE w:val="0"/>
        <w:autoSpaceDN w:val="0"/>
        <w:adjustRightInd w:val="0"/>
        <w:spacing w:line="0" w:lineRule="atLeast"/>
        <w:ind w:left="482" w:hanging="482"/>
        <w:rPr>
          <w:rFonts w:ascii="標楷體" w:eastAsia="標楷體" w:hAnsi="標楷體"/>
          <w:sz w:val="22"/>
          <w:szCs w:val="22"/>
        </w:rPr>
      </w:pPr>
    </w:p>
    <w:p w:rsidR="00635202" w:rsidRPr="00F21101" w:rsidRDefault="00635202" w:rsidP="00F21101">
      <w:pPr>
        <w:autoSpaceDE w:val="0"/>
        <w:autoSpaceDN w:val="0"/>
        <w:adjustRightInd w:val="0"/>
        <w:spacing w:line="0" w:lineRule="atLeast"/>
        <w:ind w:left="482" w:hanging="482"/>
        <w:rPr>
          <w:rFonts w:ascii="標楷體" w:eastAsia="標楷體" w:hAnsi="標楷體" w:cs="DFMingStd-W5"/>
          <w:kern w:val="0"/>
          <w:sz w:val="22"/>
          <w:szCs w:val="22"/>
        </w:rPr>
      </w:pPr>
      <w:r w:rsidRPr="00F21101">
        <w:rPr>
          <w:rFonts w:ascii="標楷體" w:eastAsia="標楷體" w:hAnsi="標楷體" w:hint="eastAsia"/>
          <w:sz w:val="22"/>
          <w:szCs w:val="22"/>
        </w:rPr>
        <w:t>二、</w:t>
      </w:r>
      <w:r w:rsidRPr="00F21101">
        <w:rPr>
          <w:rFonts w:ascii="標楷體" w:eastAsia="標楷體" w:hAnsi="標楷體" w:cs="DFMingStd-W5"/>
          <w:kern w:val="0"/>
          <w:sz w:val="22"/>
          <w:szCs w:val="22"/>
        </w:rPr>
        <w:t xml:space="preserve">B to C </w:t>
      </w:r>
      <w:r w:rsidRPr="00F21101">
        <w:rPr>
          <w:rFonts w:ascii="標楷體" w:eastAsia="標楷體" w:hAnsi="標楷體" w:cs="DFMingStd-W5" w:hint="eastAsia"/>
          <w:kern w:val="0"/>
          <w:sz w:val="22"/>
          <w:szCs w:val="22"/>
        </w:rPr>
        <w:t>市場</w:t>
      </w:r>
      <w:r w:rsidRPr="00F21101">
        <w:rPr>
          <w:rFonts w:ascii="標楷體" w:eastAsia="標楷體" w:hAnsi="標楷體" w:cs="DFMingStd-W5"/>
          <w:kern w:val="0"/>
          <w:sz w:val="22"/>
          <w:szCs w:val="22"/>
        </w:rPr>
        <w:t xml:space="preserve"> </w:t>
      </w:r>
    </w:p>
    <w:p w:rsidR="00635202" w:rsidRPr="00F21101" w:rsidRDefault="00635202" w:rsidP="00F21101">
      <w:pPr>
        <w:autoSpaceDE w:val="0"/>
        <w:autoSpaceDN w:val="0"/>
        <w:adjustRightInd w:val="0"/>
        <w:spacing w:line="0" w:lineRule="atLeast"/>
        <w:ind w:left="482" w:hanging="482"/>
        <w:rPr>
          <w:rFonts w:ascii="標楷體" w:eastAsia="標楷體" w:hAnsi="標楷體"/>
          <w:sz w:val="22"/>
          <w:szCs w:val="22"/>
        </w:rPr>
      </w:pPr>
      <w:r w:rsidRPr="00F21101">
        <w:rPr>
          <w:rFonts w:ascii="標楷體" w:eastAsia="標楷體" w:hAnsi="標楷體"/>
          <w:sz w:val="22"/>
          <w:szCs w:val="22"/>
        </w:rPr>
        <w:tab/>
      </w:r>
      <w:r w:rsidRPr="00F21101">
        <w:rPr>
          <w:rFonts w:ascii="標楷體" w:eastAsia="標楷體" w:hAnsi="標楷體" w:hint="eastAsia"/>
          <w:sz w:val="22"/>
          <w:szCs w:val="22"/>
        </w:rPr>
        <w:t>由乙方代理</w:t>
      </w:r>
      <w:proofErr w:type="gramStart"/>
      <w:r w:rsidRPr="00F21101">
        <w:rPr>
          <w:rFonts w:ascii="標楷體" w:eastAsia="標楷體" w:hAnsi="標楷體" w:hint="eastAsia"/>
          <w:sz w:val="22"/>
          <w:szCs w:val="22"/>
        </w:rPr>
        <w:t>上架至合作</w:t>
      </w:r>
      <w:proofErr w:type="gramEnd"/>
      <w:r w:rsidRPr="00F21101">
        <w:rPr>
          <w:rFonts w:ascii="標楷體" w:eastAsia="標楷體" w:hAnsi="標楷體" w:hint="eastAsia"/>
          <w:sz w:val="22"/>
          <w:szCs w:val="22"/>
        </w:rPr>
        <w:t>的銷售平台成功銷售</w:t>
      </w:r>
      <w:r w:rsidRPr="00F21101">
        <w:rPr>
          <w:rFonts w:ascii="標楷體" w:eastAsia="標楷體" w:hAnsi="標楷體" w:cs="Arial" w:hint="eastAsia"/>
          <w:sz w:val="22"/>
          <w:szCs w:val="22"/>
        </w:rPr>
        <w:t>「授權著作」之所得</w:t>
      </w:r>
      <w:r w:rsidRPr="00F21101">
        <w:rPr>
          <w:rFonts w:ascii="標楷體" w:eastAsia="標楷體" w:hAnsi="標楷體" w:hint="eastAsia"/>
          <w:sz w:val="22"/>
          <w:szCs w:val="22"/>
        </w:rPr>
        <w:t>，甲方同意以授權著作之銷售終端價的</w:t>
      </w:r>
      <w:r w:rsidR="00F21101">
        <w:rPr>
          <w:rFonts w:ascii="標楷體" w:eastAsia="標楷體" w:hAnsi="標楷體" w:hint="eastAsia"/>
          <w:sz w:val="22"/>
          <w:szCs w:val="22"/>
          <w:u w:val="single"/>
        </w:rPr>
        <w:t xml:space="preserve">  </w:t>
      </w:r>
      <w:r w:rsidR="00F21101">
        <w:rPr>
          <w:rFonts w:ascii="標楷體" w:eastAsia="標楷體" w:hAnsi="標楷體" w:hint="eastAsia"/>
          <w:sz w:val="22"/>
          <w:szCs w:val="22"/>
        </w:rPr>
        <w:t>%</w:t>
      </w:r>
      <w:r w:rsidRPr="00F21101">
        <w:rPr>
          <w:rFonts w:ascii="標楷體" w:eastAsia="標楷體" w:hAnsi="標楷體" w:hint="eastAsia"/>
          <w:sz w:val="22"/>
          <w:szCs w:val="22"/>
        </w:rPr>
        <w:t>作為乙方的上架服務費。乙方在收到銷售平台支付甲方</w:t>
      </w:r>
      <w:r w:rsidRPr="00F21101">
        <w:rPr>
          <w:rFonts w:ascii="標楷體" w:eastAsia="標楷體" w:hAnsi="標楷體" w:cs="Arial" w:hint="eastAsia"/>
          <w:sz w:val="22"/>
          <w:szCs w:val="22"/>
        </w:rPr>
        <w:t>「授權著作」</w:t>
      </w:r>
      <w:r w:rsidRPr="00F21101">
        <w:rPr>
          <w:rFonts w:ascii="標楷體" w:eastAsia="標楷體" w:hAnsi="標楷體" w:hint="eastAsia"/>
          <w:sz w:val="22"/>
          <w:szCs w:val="22"/>
        </w:rPr>
        <w:t>的銷售所得淨額後</w:t>
      </w:r>
      <w:r w:rsidRPr="00F21101">
        <w:rPr>
          <w:rFonts w:ascii="標楷體" w:eastAsia="標楷體" w:hAnsi="標楷體"/>
          <w:sz w:val="22"/>
          <w:szCs w:val="22"/>
        </w:rPr>
        <w:t>(</w:t>
      </w:r>
      <w:r w:rsidRPr="00F21101">
        <w:rPr>
          <w:rFonts w:ascii="標楷體" w:eastAsia="標楷體" w:hAnsi="標楷體" w:hint="eastAsia"/>
          <w:sz w:val="22"/>
          <w:szCs w:val="22"/>
        </w:rPr>
        <w:t>即扣掉平台經銷費用</w:t>
      </w:r>
      <w:r w:rsidRPr="00F21101">
        <w:rPr>
          <w:rFonts w:ascii="標楷體" w:eastAsia="標楷體" w:hAnsi="標楷體"/>
          <w:sz w:val="22"/>
          <w:szCs w:val="22"/>
        </w:rPr>
        <w:t>(</w:t>
      </w:r>
      <w:r w:rsidRPr="00F21101">
        <w:rPr>
          <w:rFonts w:ascii="標楷體" w:eastAsia="標楷體" w:hAnsi="標楷體" w:hint="eastAsia"/>
          <w:sz w:val="22"/>
          <w:szCs w:val="22"/>
        </w:rPr>
        <w:t>目前一般為銷售終端價的</w:t>
      </w:r>
      <w:r w:rsidR="00F21101">
        <w:rPr>
          <w:rFonts w:ascii="標楷體" w:eastAsia="標楷體" w:hAnsi="標楷體" w:hint="eastAsia"/>
          <w:sz w:val="22"/>
          <w:szCs w:val="22"/>
          <w:u w:val="single"/>
        </w:rPr>
        <w:t xml:space="preserve">  </w:t>
      </w:r>
      <w:r w:rsidR="00F21101">
        <w:rPr>
          <w:rFonts w:ascii="標楷體" w:eastAsia="標楷體" w:hAnsi="標楷體" w:hint="eastAsia"/>
          <w:sz w:val="22"/>
          <w:szCs w:val="22"/>
        </w:rPr>
        <w:t>%</w:t>
      </w:r>
      <w:r w:rsidRPr="00F21101">
        <w:rPr>
          <w:rFonts w:ascii="標楷體" w:eastAsia="標楷體" w:hAnsi="標楷體" w:hint="eastAsia"/>
          <w:sz w:val="22"/>
          <w:szCs w:val="22"/>
        </w:rPr>
        <w:t>，若有</w:t>
      </w:r>
      <w:proofErr w:type="gramStart"/>
      <w:r w:rsidRPr="00F21101">
        <w:rPr>
          <w:rFonts w:ascii="標楷體" w:eastAsia="標楷體" w:hAnsi="標楷體" w:hint="eastAsia"/>
          <w:sz w:val="22"/>
          <w:szCs w:val="22"/>
        </w:rPr>
        <w:t>高於左述百分比</w:t>
      </w:r>
      <w:proofErr w:type="gramEnd"/>
      <w:r w:rsidRPr="00F21101">
        <w:rPr>
          <w:rFonts w:ascii="標楷體" w:eastAsia="標楷體" w:hAnsi="標楷體" w:hint="eastAsia"/>
          <w:sz w:val="22"/>
          <w:szCs w:val="22"/>
        </w:rPr>
        <w:t>之情形</w:t>
      </w:r>
      <w:r w:rsidRPr="00F21101">
        <w:rPr>
          <w:rFonts w:ascii="標楷體" w:eastAsia="標楷體" w:hAnsi="標楷體" w:cs="Arial" w:hint="eastAsia"/>
          <w:sz w:val="22"/>
          <w:szCs w:val="22"/>
        </w:rPr>
        <w:t>，由乙方向甲方報告並取得共識後方可進行上架銷售合作</w:t>
      </w:r>
      <w:r w:rsidRPr="00F21101">
        <w:rPr>
          <w:rFonts w:ascii="標楷體" w:eastAsia="標楷體" w:hAnsi="標楷體" w:cs="Arial"/>
          <w:sz w:val="22"/>
          <w:szCs w:val="22"/>
        </w:rPr>
        <w:t>)</w:t>
      </w:r>
      <w:r w:rsidRPr="00F21101">
        <w:rPr>
          <w:rFonts w:ascii="標楷體" w:eastAsia="標楷體" w:hAnsi="標楷體" w:cs="Arial" w:hint="eastAsia"/>
          <w:sz w:val="22"/>
          <w:szCs w:val="22"/>
        </w:rPr>
        <w:t>、銷售地地方稅、銀行手續費等</w:t>
      </w:r>
      <w:r w:rsidRPr="00F21101">
        <w:rPr>
          <w:rFonts w:ascii="標楷體" w:eastAsia="標楷體" w:hAnsi="標楷體" w:cs="Arial"/>
          <w:sz w:val="22"/>
          <w:szCs w:val="22"/>
        </w:rPr>
        <w:t>)</w:t>
      </w:r>
      <w:r w:rsidRPr="00F21101">
        <w:rPr>
          <w:rFonts w:ascii="標楷體" w:eastAsia="標楷體" w:hAnsi="標楷體" w:cs="Arial" w:hint="eastAsia"/>
          <w:sz w:val="22"/>
          <w:szCs w:val="22"/>
        </w:rPr>
        <w:t>，</w:t>
      </w:r>
      <w:r w:rsidRPr="00F21101">
        <w:rPr>
          <w:rFonts w:ascii="標楷體" w:eastAsia="標楷體" w:hAnsi="標楷體" w:hint="eastAsia"/>
          <w:sz w:val="22"/>
          <w:szCs w:val="22"/>
        </w:rPr>
        <w:t>扣除乙方應收之上架服務費後，再將餘額</w:t>
      </w:r>
      <w:proofErr w:type="gramStart"/>
      <w:r w:rsidRPr="00F21101">
        <w:rPr>
          <w:rFonts w:ascii="標楷體" w:eastAsia="標楷體" w:hAnsi="標楷體" w:hint="eastAsia"/>
          <w:sz w:val="22"/>
          <w:szCs w:val="22"/>
        </w:rPr>
        <w:t>支付予甲方</w:t>
      </w:r>
      <w:proofErr w:type="gramEnd"/>
      <w:r w:rsidRPr="00F21101">
        <w:rPr>
          <w:rFonts w:ascii="標楷體" w:eastAsia="標楷體" w:hAnsi="標楷體" w:hint="eastAsia"/>
          <w:sz w:val="22"/>
          <w:szCs w:val="22"/>
        </w:rPr>
        <w:t>。</w:t>
      </w:r>
    </w:p>
    <w:p w:rsidR="00635202" w:rsidRPr="00F21101" w:rsidRDefault="00635202" w:rsidP="00F21101">
      <w:pPr>
        <w:autoSpaceDE w:val="0"/>
        <w:autoSpaceDN w:val="0"/>
        <w:adjustRightInd w:val="0"/>
        <w:spacing w:line="0" w:lineRule="atLeast"/>
        <w:ind w:left="482" w:hanging="482"/>
        <w:rPr>
          <w:rFonts w:ascii="標楷體" w:eastAsia="標楷體" w:hAnsi="標楷體" w:cs="Arial"/>
          <w:sz w:val="22"/>
          <w:szCs w:val="22"/>
        </w:rPr>
      </w:pPr>
    </w:p>
    <w:p w:rsidR="00635202" w:rsidRPr="00F21101" w:rsidRDefault="00635202" w:rsidP="00F21101">
      <w:pPr>
        <w:autoSpaceDE w:val="0"/>
        <w:autoSpaceDN w:val="0"/>
        <w:adjustRightInd w:val="0"/>
        <w:spacing w:line="0" w:lineRule="atLeast"/>
        <w:ind w:left="482" w:hanging="482"/>
        <w:rPr>
          <w:rFonts w:ascii="標楷體" w:eastAsia="標楷體" w:hAnsi="標楷體"/>
          <w:sz w:val="22"/>
          <w:szCs w:val="22"/>
        </w:rPr>
      </w:pPr>
      <w:r w:rsidRPr="00F21101">
        <w:rPr>
          <w:rFonts w:ascii="標楷體" w:eastAsia="標楷體" w:hAnsi="標楷體" w:cs="Arial" w:hint="eastAsia"/>
          <w:sz w:val="22"/>
          <w:szCs w:val="22"/>
        </w:rPr>
        <w:t>三、</w:t>
      </w:r>
      <w:r w:rsidRPr="00F21101">
        <w:rPr>
          <w:rFonts w:ascii="標楷體" w:eastAsia="標楷體" w:hAnsi="標楷體" w:hint="eastAsia"/>
          <w:sz w:val="22"/>
          <w:szCs w:val="22"/>
        </w:rPr>
        <w:t>甲乙雙方同意收益之分配</w:t>
      </w:r>
      <w:proofErr w:type="gramStart"/>
      <w:r w:rsidRPr="00F21101">
        <w:rPr>
          <w:rFonts w:ascii="標楷體" w:eastAsia="標楷體" w:hAnsi="標楷體" w:hint="eastAsia"/>
          <w:sz w:val="22"/>
          <w:szCs w:val="22"/>
        </w:rPr>
        <w:t>採月結制</w:t>
      </w:r>
      <w:proofErr w:type="gramEnd"/>
      <w:r w:rsidRPr="00F21101">
        <w:rPr>
          <w:rFonts w:ascii="標楷體" w:eastAsia="標楷體" w:hAnsi="標楷體" w:hint="eastAsia"/>
          <w:sz w:val="22"/>
          <w:szCs w:val="22"/>
        </w:rPr>
        <w:t>。</w:t>
      </w:r>
      <w:r w:rsidRPr="00F21101">
        <w:rPr>
          <w:rFonts w:ascii="標楷體" w:eastAsia="標楷體" w:hAnsi="標楷體" w:cs="新細明體" w:hint="eastAsia"/>
          <w:kern w:val="0"/>
          <w:sz w:val="22"/>
          <w:szCs w:val="22"/>
        </w:rPr>
        <w:t>銷售期為前月一日至前月最後一天，當月為乙方與</w:t>
      </w:r>
      <w:r w:rsidRPr="00F21101">
        <w:rPr>
          <w:rFonts w:ascii="標楷體" w:eastAsia="標楷體" w:hAnsi="標楷體" w:cs="Arial" w:hint="eastAsia"/>
          <w:color w:val="000000"/>
          <w:sz w:val="22"/>
          <w:szCs w:val="22"/>
        </w:rPr>
        <w:t>銷售平台</w:t>
      </w:r>
      <w:r w:rsidRPr="00F21101">
        <w:rPr>
          <w:rFonts w:ascii="標楷體" w:eastAsia="標楷體" w:hAnsi="標楷體" w:cs="新細明體" w:hint="eastAsia"/>
          <w:kern w:val="0"/>
          <w:sz w:val="22"/>
          <w:szCs w:val="22"/>
        </w:rPr>
        <w:t>結算週期，次月為甲乙雙方結算週期。</w:t>
      </w:r>
    </w:p>
    <w:p w:rsidR="00635202" w:rsidRPr="00F21101" w:rsidRDefault="00635202" w:rsidP="00F21101">
      <w:pPr>
        <w:autoSpaceDE w:val="0"/>
        <w:autoSpaceDN w:val="0"/>
        <w:adjustRightInd w:val="0"/>
        <w:spacing w:line="0" w:lineRule="atLeast"/>
        <w:ind w:left="482" w:hanging="482"/>
        <w:rPr>
          <w:rFonts w:ascii="標楷體" w:eastAsia="標楷體" w:hAnsi="標楷體"/>
          <w:sz w:val="22"/>
          <w:szCs w:val="22"/>
        </w:rPr>
      </w:pPr>
      <w:r w:rsidRPr="00F21101">
        <w:rPr>
          <w:rFonts w:ascii="標楷體" w:eastAsia="標楷體" w:hAnsi="標楷體" w:hint="eastAsia"/>
          <w:sz w:val="22"/>
          <w:szCs w:val="22"/>
        </w:rPr>
        <w:t>四、乙方應於次月十日前，結算前月份甲方應得之部分，並製作</w:t>
      </w:r>
      <w:proofErr w:type="gramStart"/>
      <w:r w:rsidRPr="00F21101">
        <w:rPr>
          <w:rFonts w:ascii="標楷體" w:eastAsia="標楷體" w:hAnsi="標楷體" w:hint="eastAsia"/>
          <w:sz w:val="22"/>
          <w:szCs w:val="22"/>
        </w:rPr>
        <w:t>明細用電</w:t>
      </w:r>
      <w:proofErr w:type="gramEnd"/>
      <w:r w:rsidRPr="00F21101">
        <w:rPr>
          <w:rFonts w:ascii="標楷體" w:eastAsia="標楷體" w:hAnsi="標楷體" w:hint="eastAsia"/>
          <w:sz w:val="22"/>
          <w:szCs w:val="22"/>
        </w:rPr>
        <w:t>郵方式寄交甲方核對；甲方確認無誤後應於該月十五日之前將發票</w:t>
      </w:r>
      <w:proofErr w:type="gramStart"/>
      <w:r w:rsidRPr="00F21101">
        <w:rPr>
          <w:rFonts w:ascii="標楷體" w:eastAsia="標楷體" w:hAnsi="標楷體" w:hint="eastAsia"/>
          <w:sz w:val="22"/>
          <w:szCs w:val="22"/>
        </w:rPr>
        <w:t>寄達乙方以供乙方</w:t>
      </w:r>
      <w:proofErr w:type="gramEnd"/>
      <w:r w:rsidRPr="00F21101">
        <w:rPr>
          <w:rFonts w:ascii="標楷體" w:eastAsia="標楷體" w:hAnsi="標楷體" w:hint="eastAsia"/>
          <w:sz w:val="22"/>
          <w:szCs w:val="22"/>
        </w:rPr>
        <w:t>請款。</w:t>
      </w:r>
    </w:p>
    <w:p w:rsidR="00635202" w:rsidRPr="00F21101" w:rsidRDefault="00635202" w:rsidP="00F21101">
      <w:pPr>
        <w:widowControl/>
        <w:spacing w:line="0" w:lineRule="atLeast"/>
        <w:ind w:left="482" w:hanging="482"/>
        <w:rPr>
          <w:rFonts w:ascii="標楷體" w:eastAsia="標楷體" w:hAnsi="標楷體" w:cs="Arial"/>
          <w:sz w:val="22"/>
          <w:szCs w:val="22"/>
        </w:rPr>
      </w:pPr>
      <w:r w:rsidRPr="00F21101">
        <w:rPr>
          <w:rFonts w:ascii="標楷體" w:eastAsia="標楷體" w:hAnsi="標楷體" w:hint="eastAsia"/>
          <w:sz w:val="22"/>
          <w:szCs w:val="22"/>
        </w:rPr>
        <w:t>五、</w:t>
      </w:r>
      <w:r w:rsidRPr="00F21101">
        <w:rPr>
          <w:rFonts w:ascii="標楷體" w:eastAsia="標楷體" w:hAnsi="標楷體" w:cs="Arial" w:hint="eastAsia"/>
          <w:sz w:val="22"/>
          <w:szCs w:val="22"/>
        </w:rPr>
        <w:t>乙方應於雙方結算週期之翌日起</w:t>
      </w:r>
      <w:r w:rsidRPr="00F21101">
        <w:rPr>
          <w:rFonts w:ascii="標楷體" w:eastAsia="標楷體" w:hAnsi="標楷體" w:cs="Arial"/>
          <w:sz w:val="22"/>
          <w:szCs w:val="22"/>
        </w:rPr>
        <w:t>30</w:t>
      </w:r>
      <w:r w:rsidRPr="00F21101">
        <w:rPr>
          <w:rFonts w:ascii="標楷體" w:eastAsia="標楷體" w:hAnsi="標楷體" w:cs="Arial" w:hint="eastAsia"/>
          <w:sz w:val="22"/>
          <w:szCs w:val="22"/>
        </w:rPr>
        <w:t>天月底，用電匯方式</w:t>
      </w:r>
      <w:proofErr w:type="gramStart"/>
      <w:r w:rsidRPr="00F21101">
        <w:rPr>
          <w:rFonts w:ascii="標楷體" w:eastAsia="標楷體" w:hAnsi="標楷體" w:cs="Arial" w:hint="eastAsia"/>
          <w:sz w:val="22"/>
          <w:szCs w:val="22"/>
        </w:rPr>
        <w:t>支付至甲方</w:t>
      </w:r>
      <w:proofErr w:type="gramEnd"/>
      <w:r w:rsidRPr="00F21101">
        <w:rPr>
          <w:rFonts w:ascii="標楷體" w:eastAsia="標楷體" w:hAnsi="標楷體" w:cs="Arial" w:hint="eastAsia"/>
          <w:sz w:val="22"/>
          <w:szCs w:val="22"/>
        </w:rPr>
        <w:t>下列指定帳戶。甲方如未於規定時間內寄達發票，權利金將保留至下一個結算週期合併結算。</w:t>
      </w:r>
    </w:p>
    <w:p w:rsidR="00635202" w:rsidRPr="00F21101" w:rsidRDefault="00635202" w:rsidP="00F21101">
      <w:pPr>
        <w:autoSpaceDE w:val="0"/>
        <w:autoSpaceDN w:val="0"/>
        <w:adjustRightInd w:val="0"/>
        <w:spacing w:line="0" w:lineRule="atLeast"/>
        <w:ind w:left="482" w:hanging="2"/>
        <w:rPr>
          <w:rFonts w:ascii="標楷體" w:eastAsia="標楷體" w:hAnsi="標楷體" w:cs="Arial"/>
          <w:sz w:val="22"/>
          <w:szCs w:val="22"/>
        </w:rPr>
      </w:pPr>
      <w:r w:rsidRPr="00F21101">
        <w:rPr>
          <w:rFonts w:ascii="標楷體" w:eastAsia="標楷體" w:hAnsi="標楷體" w:cs="Arial" w:hint="eastAsia"/>
          <w:sz w:val="22"/>
          <w:szCs w:val="22"/>
        </w:rPr>
        <w:t>範例：銷售平台銷售期</w:t>
      </w:r>
      <w:r w:rsidRPr="00F21101">
        <w:rPr>
          <w:rFonts w:ascii="標楷體" w:eastAsia="標楷體" w:hAnsi="標楷體" w:cs="Arial"/>
          <w:sz w:val="22"/>
          <w:szCs w:val="22"/>
        </w:rPr>
        <w:t>2/1-2/28</w:t>
      </w:r>
      <w:r w:rsidRPr="00F21101">
        <w:rPr>
          <w:rFonts w:ascii="標楷體" w:eastAsia="標楷體" w:hAnsi="標楷體" w:cs="Arial" w:hint="eastAsia"/>
          <w:sz w:val="22"/>
          <w:szCs w:val="22"/>
        </w:rPr>
        <w:t>，列為乙方結算報表</w:t>
      </w:r>
      <w:r w:rsidRPr="00F21101">
        <w:rPr>
          <w:rFonts w:ascii="標楷體" w:eastAsia="標楷體" w:hAnsi="標楷體" w:cs="Arial"/>
          <w:sz w:val="22"/>
          <w:szCs w:val="22"/>
        </w:rPr>
        <w:t>3/1-3/31</w:t>
      </w:r>
      <w:r w:rsidRPr="00F21101">
        <w:rPr>
          <w:rFonts w:ascii="標楷體" w:eastAsia="標楷體" w:hAnsi="標楷體" w:cs="Arial" w:hint="eastAsia"/>
          <w:sz w:val="22"/>
          <w:szCs w:val="22"/>
        </w:rPr>
        <w:t>，乙方於</w:t>
      </w:r>
      <w:r w:rsidRPr="00F21101">
        <w:rPr>
          <w:rFonts w:ascii="標楷體" w:eastAsia="標楷體" w:hAnsi="標楷體" w:cs="Arial"/>
          <w:sz w:val="22"/>
          <w:szCs w:val="22"/>
        </w:rPr>
        <w:t>4/10</w:t>
      </w:r>
      <w:r w:rsidRPr="00F21101">
        <w:rPr>
          <w:rFonts w:ascii="標楷體" w:eastAsia="標楷體" w:hAnsi="標楷體" w:cs="Arial" w:hint="eastAsia"/>
          <w:sz w:val="22"/>
          <w:szCs w:val="22"/>
        </w:rPr>
        <w:t>前結算</w:t>
      </w:r>
      <w:r w:rsidRPr="00F21101">
        <w:rPr>
          <w:rFonts w:ascii="標楷體" w:eastAsia="標楷體" w:hAnsi="標楷體" w:cs="Arial"/>
          <w:sz w:val="22"/>
          <w:szCs w:val="22"/>
        </w:rPr>
        <w:t>2</w:t>
      </w:r>
      <w:r w:rsidRPr="00F21101">
        <w:rPr>
          <w:rFonts w:ascii="標楷體" w:eastAsia="標楷體" w:hAnsi="標楷體" w:cs="Arial" w:hint="eastAsia"/>
          <w:sz w:val="22"/>
          <w:szCs w:val="22"/>
        </w:rPr>
        <w:t>月份甲方應得部分，並提供結算報表</w:t>
      </w:r>
      <w:r w:rsidRPr="00F21101">
        <w:rPr>
          <w:rFonts w:ascii="標楷體" w:eastAsia="標楷體" w:hAnsi="標楷體" w:cs="Arial"/>
          <w:sz w:val="22"/>
          <w:szCs w:val="22"/>
        </w:rPr>
        <w:t>MAIL</w:t>
      </w:r>
      <w:proofErr w:type="gramStart"/>
      <w:r w:rsidRPr="00F21101">
        <w:rPr>
          <w:rFonts w:ascii="標楷體" w:eastAsia="標楷體" w:hAnsi="標楷體" w:cs="Arial" w:hint="eastAsia"/>
          <w:sz w:val="22"/>
          <w:szCs w:val="22"/>
        </w:rPr>
        <w:t>予甲方</w:t>
      </w:r>
      <w:proofErr w:type="gramEnd"/>
      <w:r w:rsidRPr="00F21101">
        <w:rPr>
          <w:rFonts w:ascii="標楷體" w:eastAsia="標楷體" w:hAnsi="標楷體" w:cs="Arial" w:hint="eastAsia"/>
          <w:sz w:val="22"/>
          <w:szCs w:val="22"/>
        </w:rPr>
        <w:t>核對，甲方於</w:t>
      </w:r>
      <w:r w:rsidRPr="00F21101">
        <w:rPr>
          <w:rFonts w:ascii="標楷體" w:eastAsia="標楷體" w:hAnsi="標楷體" w:cs="Arial"/>
          <w:sz w:val="22"/>
          <w:szCs w:val="22"/>
        </w:rPr>
        <w:t>4/15</w:t>
      </w:r>
      <w:r w:rsidRPr="00F21101">
        <w:rPr>
          <w:rFonts w:ascii="標楷體" w:eastAsia="標楷體" w:hAnsi="標楷體" w:cs="Arial" w:hint="eastAsia"/>
          <w:sz w:val="22"/>
          <w:szCs w:val="22"/>
        </w:rPr>
        <w:t>以前寄送請款發票，於雙方結算週期之翌日</w:t>
      </w:r>
      <w:r w:rsidRPr="00F21101">
        <w:rPr>
          <w:rFonts w:ascii="標楷體" w:eastAsia="標楷體" w:hAnsi="標楷體" w:cs="Arial"/>
          <w:sz w:val="22"/>
          <w:szCs w:val="22"/>
        </w:rPr>
        <w:t>5/1</w:t>
      </w:r>
      <w:r w:rsidRPr="00F21101">
        <w:rPr>
          <w:rFonts w:ascii="標楷體" w:eastAsia="標楷體" w:hAnsi="標楷體" w:cs="Arial" w:hint="eastAsia"/>
          <w:sz w:val="22"/>
          <w:szCs w:val="22"/>
        </w:rPr>
        <w:t>起的</w:t>
      </w:r>
      <w:r w:rsidRPr="00F21101">
        <w:rPr>
          <w:rFonts w:ascii="標楷體" w:eastAsia="標楷體" w:hAnsi="標楷體" w:cs="Arial"/>
          <w:sz w:val="22"/>
          <w:szCs w:val="22"/>
        </w:rPr>
        <w:t>30</w:t>
      </w:r>
      <w:r w:rsidRPr="00F21101">
        <w:rPr>
          <w:rFonts w:ascii="標楷體" w:eastAsia="標楷體" w:hAnsi="標楷體" w:cs="Arial" w:hint="eastAsia"/>
          <w:sz w:val="22"/>
          <w:szCs w:val="22"/>
        </w:rPr>
        <w:t>天月底，即</w:t>
      </w:r>
      <w:r w:rsidRPr="00F21101">
        <w:rPr>
          <w:rFonts w:ascii="標楷體" w:eastAsia="標楷體" w:hAnsi="標楷體" w:cs="Arial"/>
          <w:sz w:val="22"/>
          <w:szCs w:val="22"/>
        </w:rPr>
        <w:t>5/30</w:t>
      </w:r>
      <w:proofErr w:type="gramStart"/>
      <w:r w:rsidRPr="00F21101">
        <w:rPr>
          <w:rFonts w:ascii="標楷體" w:eastAsia="標楷體" w:hAnsi="標楷體" w:cs="Arial" w:hint="eastAsia"/>
          <w:sz w:val="22"/>
          <w:szCs w:val="22"/>
        </w:rPr>
        <w:t>匯款至甲方</w:t>
      </w:r>
      <w:proofErr w:type="gramEnd"/>
      <w:r w:rsidRPr="00F21101">
        <w:rPr>
          <w:rFonts w:ascii="標楷體" w:eastAsia="標楷體" w:hAnsi="標楷體" w:cs="Arial" w:hint="eastAsia"/>
          <w:sz w:val="22"/>
          <w:szCs w:val="22"/>
        </w:rPr>
        <w:t>指定帳戶。</w:t>
      </w:r>
    </w:p>
    <w:p w:rsidR="00635202" w:rsidRPr="00F21101" w:rsidRDefault="00635202" w:rsidP="00F21101">
      <w:pPr>
        <w:autoSpaceDE w:val="0"/>
        <w:autoSpaceDN w:val="0"/>
        <w:adjustRightInd w:val="0"/>
        <w:spacing w:line="0" w:lineRule="atLeast"/>
        <w:ind w:left="482" w:hanging="482"/>
        <w:rPr>
          <w:rFonts w:ascii="標楷體" w:eastAsia="標楷體" w:hAnsi="標楷體" w:cs="Arial"/>
          <w:sz w:val="22"/>
          <w:szCs w:val="22"/>
        </w:rPr>
      </w:pPr>
      <w:r w:rsidRPr="00F21101">
        <w:rPr>
          <w:rFonts w:ascii="標楷體" w:eastAsia="標楷體" w:hAnsi="標楷體" w:cs="Arial" w:hint="eastAsia"/>
          <w:sz w:val="22"/>
          <w:szCs w:val="22"/>
        </w:rPr>
        <w:t>六、甲方指定之權利金轉帳銀行或郵局資訊如下：</w:t>
      </w:r>
    </w:p>
    <w:p w:rsidR="00635202" w:rsidRPr="00F21101" w:rsidRDefault="00635202" w:rsidP="00F21101">
      <w:pPr>
        <w:pStyle w:val="a9"/>
        <w:autoSpaceDE w:val="0"/>
        <w:autoSpaceDN w:val="0"/>
        <w:spacing w:line="0" w:lineRule="atLeast"/>
        <w:ind w:leftChars="0" w:left="840" w:firstLineChars="50" w:firstLine="110"/>
        <w:rPr>
          <w:rFonts w:ascii="標楷體" w:eastAsia="標楷體" w:hAnsi="標楷體" w:cs="Arial"/>
          <w:sz w:val="22"/>
          <w:u w:val="single"/>
        </w:rPr>
      </w:pPr>
      <w:r w:rsidRPr="00F21101">
        <w:rPr>
          <w:rFonts w:ascii="標楷體" w:eastAsia="標楷體" w:hAnsi="標楷體" w:cs="Arial" w:hint="eastAsia"/>
          <w:sz w:val="22"/>
        </w:rPr>
        <w:t>銀行：</w:t>
      </w:r>
    </w:p>
    <w:p w:rsidR="00635202" w:rsidRPr="00F21101" w:rsidRDefault="00635202" w:rsidP="00F21101">
      <w:pPr>
        <w:pStyle w:val="a9"/>
        <w:autoSpaceDE w:val="0"/>
        <w:autoSpaceDN w:val="0"/>
        <w:spacing w:line="0" w:lineRule="atLeast"/>
        <w:ind w:leftChars="0" w:left="840"/>
        <w:rPr>
          <w:rFonts w:ascii="標楷體" w:eastAsia="標楷體" w:hAnsi="標楷體"/>
          <w:sz w:val="22"/>
        </w:rPr>
      </w:pPr>
      <w:r w:rsidRPr="00F21101">
        <w:rPr>
          <w:rFonts w:ascii="標楷體" w:eastAsia="標楷體" w:hAnsi="標楷體"/>
          <w:sz w:val="22"/>
        </w:rPr>
        <w:tab/>
      </w:r>
      <w:r w:rsidRPr="00F21101">
        <w:rPr>
          <w:rFonts w:ascii="標楷體" w:eastAsia="標楷體" w:hAnsi="標楷體" w:cs="Arial" w:hint="eastAsia"/>
          <w:sz w:val="22"/>
        </w:rPr>
        <w:t>帳號：</w:t>
      </w:r>
    </w:p>
    <w:p w:rsidR="00635202" w:rsidRPr="00F21101" w:rsidRDefault="00635202" w:rsidP="00F21101">
      <w:pPr>
        <w:pStyle w:val="a9"/>
        <w:spacing w:line="0" w:lineRule="atLeast"/>
        <w:ind w:leftChars="0" w:left="840"/>
        <w:rPr>
          <w:rFonts w:ascii="標楷體" w:eastAsia="標楷體" w:hAnsi="標楷體" w:cs="Arial"/>
          <w:sz w:val="22"/>
        </w:rPr>
      </w:pPr>
      <w:r w:rsidRPr="00F21101">
        <w:rPr>
          <w:rFonts w:ascii="標楷體" w:eastAsia="標楷體" w:hAnsi="標楷體" w:cs="Arial"/>
          <w:sz w:val="22"/>
        </w:rPr>
        <w:t xml:space="preserve"> </w:t>
      </w:r>
      <w:r w:rsidRPr="00F21101">
        <w:rPr>
          <w:rFonts w:ascii="標楷體" w:eastAsia="標楷體" w:hAnsi="標楷體" w:cs="Arial" w:hint="eastAsia"/>
          <w:sz w:val="22"/>
        </w:rPr>
        <w:t>戶名：</w:t>
      </w:r>
      <w:r w:rsidRPr="00F21101">
        <w:rPr>
          <w:rFonts w:ascii="標楷體" w:eastAsia="標楷體" w:hAnsi="標楷體" w:cs="Arial"/>
          <w:sz w:val="22"/>
        </w:rPr>
        <w:t xml:space="preserve"> </w:t>
      </w:r>
    </w:p>
    <w:p w:rsidR="00635202" w:rsidRPr="00F21101" w:rsidRDefault="00635202" w:rsidP="00F21101">
      <w:pPr>
        <w:spacing w:line="0" w:lineRule="atLeast"/>
        <w:rPr>
          <w:rFonts w:ascii="標楷體" w:eastAsia="標楷體" w:hAnsi="標楷體" w:cs="Arial"/>
          <w:sz w:val="22"/>
          <w:szCs w:val="22"/>
        </w:rPr>
      </w:pPr>
    </w:p>
    <w:p w:rsidR="00635202" w:rsidRPr="00F21101" w:rsidRDefault="00635202" w:rsidP="00F21101">
      <w:pPr>
        <w:spacing w:line="0" w:lineRule="atLeast"/>
        <w:rPr>
          <w:rFonts w:ascii="標楷體" w:eastAsia="標楷體" w:hAnsi="標楷體" w:cs="Arial"/>
          <w:sz w:val="22"/>
          <w:szCs w:val="22"/>
        </w:rPr>
      </w:pPr>
      <w:r w:rsidRPr="00F21101">
        <w:rPr>
          <w:rFonts w:ascii="標楷體" w:eastAsia="標楷體" w:hAnsi="標楷體" w:cs="Arial" w:hint="eastAsia"/>
          <w:b/>
          <w:sz w:val="22"/>
          <w:szCs w:val="22"/>
        </w:rPr>
        <w:t>第六條</w:t>
      </w:r>
      <w:r w:rsidRPr="00F21101">
        <w:rPr>
          <w:rFonts w:ascii="標楷體" w:eastAsia="標楷體" w:hAnsi="標楷體" w:cs="Arial"/>
          <w:b/>
          <w:sz w:val="22"/>
          <w:szCs w:val="22"/>
        </w:rPr>
        <w:tab/>
      </w:r>
      <w:r w:rsidRPr="00F21101">
        <w:rPr>
          <w:rFonts w:ascii="標楷體" w:eastAsia="標楷體" w:hAnsi="標楷體" w:cs="Arial" w:hint="eastAsia"/>
          <w:b/>
          <w:sz w:val="22"/>
          <w:szCs w:val="22"/>
        </w:rPr>
        <w:t>授權著作之製作</w:t>
      </w:r>
    </w:p>
    <w:p w:rsidR="00635202" w:rsidRPr="00F21101" w:rsidRDefault="00635202" w:rsidP="00F21101">
      <w:pPr>
        <w:spacing w:line="0" w:lineRule="atLeast"/>
        <w:ind w:left="482" w:hanging="482"/>
        <w:rPr>
          <w:rFonts w:ascii="標楷體" w:eastAsia="標楷體" w:hAnsi="標楷體"/>
          <w:sz w:val="22"/>
          <w:szCs w:val="22"/>
        </w:rPr>
      </w:pPr>
      <w:r w:rsidRPr="00F21101">
        <w:rPr>
          <w:rFonts w:ascii="標楷體" w:eastAsia="標楷體" w:hAnsi="標楷體" w:cs="Arial" w:hint="eastAsia"/>
          <w:sz w:val="22"/>
          <w:szCs w:val="22"/>
        </w:rPr>
        <w:t>一、</w:t>
      </w:r>
      <w:r w:rsidRPr="00F21101">
        <w:rPr>
          <w:rFonts w:ascii="標楷體" w:eastAsia="標楷體" w:hAnsi="標楷體" w:hint="eastAsia"/>
          <w:sz w:val="22"/>
          <w:szCs w:val="22"/>
        </w:rPr>
        <w:t>甲方應提供</w:t>
      </w:r>
      <w:r w:rsidRPr="00F21101">
        <w:rPr>
          <w:rFonts w:ascii="標楷體" w:eastAsia="標楷體" w:hAnsi="標楷體" w:cs="Arial" w:hint="eastAsia"/>
          <w:sz w:val="22"/>
          <w:szCs w:val="22"/>
        </w:rPr>
        <w:t>「授權著作」</w:t>
      </w:r>
      <w:r w:rsidRPr="00F21101">
        <w:rPr>
          <w:rFonts w:ascii="標楷體" w:eastAsia="標楷體" w:hAnsi="標楷體" w:hint="eastAsia"/>
          <w:sz w:val="22"/>
          <w:szCs w:val="22"/>
        </w:rPr>
        <w:t>全部內容</w:t>
      </w:r>
      <w:r w:rsidRPr="00F21101">
        <w:rPr>
          <w:rFonts w:ascii="標楷體" w:eastAsia="標楷體" w:hAnsi="標楷體"/>
          <w:sz w:val="22"/>
          <w:szCs w:val="22"/>
        </w:rPr>
        <w:t>(</w:t>
      </w:r>
      <w:r w:rsidRPr="00F21101">
        <w:rPr>
          <w:rFonts w:ascii="標楷體" w:eastAsia="標楷體" w:hAnsi="標楷體" w:hint="eastAsia"/>
          <w:sz w:val="22"/>
          <w:szCs w:val="22"/>
        </w:rPr>
        <w:t>含封面</w:t>
      </w:r>
      <w:r w:rsidRPr="00F21101">
        <w:rPr>
          <w:rFonts w:ascii="標楷體" w:eastAsia="標楷體" w:hAnsi="標楷體"/>
          <w:sz w:val="22"/>
          <w:szCs w:val="22"/>
        </w:rPr>
        <w:t>)</w:t>
      </w:r>
      <w:r w:rsidRPr="00F21101">
        <w:rPr>
          <w:rFonts w:ascii="標楷體" w:eastAsia="標楷體" w:hAnsi="標楷體" w:hint="eastAsia"/>
          <w:sz w:val="22"/>
          <w:szCs w:val="22"/>
        </w:rPr>
        <w:t>及其他相關廣宣文件資料，以乙方指定的數位檔案格式（詳如附件一）要求上傳到乙方指定之伺服器或以光碟寄送，</w:t>
      </w:r>
      <w:proofErr w:type="gramStart"/>
      <w:r w:rsidRPr="00F21101">
        <w:rPr>
          <w:rFonts w:ascii="標楷體" w:eastAsia="標楷體" w:hAnsi="標楷體" w:hint="eastAsia"/>
          <w:sz w:val="22"/>
          <w:szCs w:val="22"/>
        </w:rPr>
        <w:t>以利乙方</w:t>
      </w:r>
      <w:proofErr w:type="gramEnd"/>
      <w:r w:rsidRPr="00F21101">
        <w:rPr>
          <w:rFonts w:ascii="標楷體" w:eastAsia="標楷體" w:hAnsi="標楷體" w:hint="eastAsia"/>
          <w:sz w:val="22"/>
          <w:szCs w:val="22"/>
        </w:rPr>
        <w:t>作業上架推廣銷售。</w:t>
      </w:r>
    </w:p>
    <w:p w:rsidR="00635202" w:rsidRPr="00F21101" w:rsidRDefault="00635202" w:rsidP="00F21101">
      <w:pPr>
        <w:spacing w:line="0" w:lineRule="atLeast"/>
        <w:ind w:left="482" w:hanging="482"/>
        <w:rPr>
          <w:rFonts w:ascii="標楷體" w:eastAsia="標楷體" w:hAnsi="標楷體"/>
          <w:sz w:val="22"/>
          <w:szCs w:val="22"/>
        </w:rPr>
      </w:pPr>
      <w:r w:rsidRPr="00F21101">
        <w:rPr>
          <w:rFonts w:ascii="標楷體" w:eastAsia="標楷體" w:hAnsi="標楷體" w:cs="Arial" w:hint="eastAsia"/>
          <w:sz w:val="22"/>
          <w:szCs w:val="22"/>
        </w:rPr>
        <w:t>二、</w:t>
      </w:r>
      <w:r w:rsidRPr="00F21101">
        <w:rPr>
          <w:rFonts w:ascii="標楷體" w:eastAsia="標楷體" w:hAnsi="標楷體" w:hint="eastAsia"/>
          <w:sz w:val="22"/>
          <w:szCs w:val="22"/>
        </w:rPr>
        <w:t>乙方為製作、經銷甲方電子出版品，在不影響甲方出版品之實質內容之限度內，得就甲方出版品進行必要調整。</w:t>
      </w:r>
    </w:p>
    <w:p w:rsidR="00814C54" w:rsidRPr="00F21101" w:rsidRDefault="00814C54" w:rsidP="00F21101">
      <w:pPr>
        <w:spacing w:line="0" w:lineRule="atLeast"/>
        <w:rPr>
          <w:rFonts w:ascii="標楷體" w:eastAsia="標楷體" w:hAnsi="標楷體" w:cs="Arial"/>
          <w:sz w:val="22"/>
          <w:szCs w:val="22"/>
        </w:rPr>
      </w:pPr>
    </w:p>
    <w:p w:rsidR="00635202" w:rsidRPr="00F21101" w:rsidRDefault="00635202" w:rsidP="00F21101">
      <w:pPr>
        <w:numPr>
          <w:ilvl w:val="0"/>
          <w:numId w:val="5"/>
        </w:numPr>
        <w:spacing w:line="0" w:lineRule="atLeast"/>
        <w:rPr>
          <w:rFonts w:ascii="標楷體" w:eastAsia="標楷體" w:hAnsi="標楷體"/>
          <w:b/>
          <w:sz w:val="22"/>
          <w:szCs w:val="22"/>
        </w:rPr>
      </w:pPr>
      <w:r w:rsidRPr="00F21101">
        <w:rPr>
          <w:rFonts w:ascii="標楷體" w:eastAsia="標楷體" w:hAnsi="標楷體" w:hint="eastAsia"/>
          <w:b/>
          <w:sz w:val="22"/>
          <w:szCs w:val="22"/>
        </w:rPr>
        <w:t>行銷用途</w:t>
      </w:r>
    </w:p>
    <w:p w:rsidR="00635202" w:rsidRPr="00F21101" w:rsidRDefault="00635202" w:rsidP="00F21101">
      <w:pPr>
        <w:autoSpaceDE w:val="0"/>
        <w:autoSpaceDN w:val="0"/>
        <w:adjustRightInd w:val="0"/>
        <w:spacing w:line="0" w:lineRule="atLeast"/>
        <w:rPr>
          <w:rFonts w:ascii="標楷體" w:eastAsia="標楷體" w:hAnsi="標楷體" w:cs="DFMingStd-W5"/>
          <w:kern w:val="0"/>
          <w:sz w:val="22"/>
          <w:szCs w:val="22"/>
        </w:rPr>
      </w:pPr>
      <w:r w:rsidRPr="00F21101">
        <w:rPr>
          <w:rFonts w:ascii="標楷體" w:eastAsia="標楷體" w:hAnsi="標楷體" w:cs="DFMingStd-W5" w:hint="eastAsia"/>
          <w:kern w:val="0"/>
          <w:sz w:val="22"/>
          <w:szCs w:val="22"/>
        </w:rPr>
        <w:t>乙方為廣告促銷之需要，得擷取單一電子出版品不超過</w:t>
      </w:r>
      <w:r w:rsidR="00F21101">
        <w:rPr>
          <w:rFonts w:ascii="標楷體" w:eastAsia="標楷體" w:hAnsi="標楷體" w:hint="eastAsia"/>
          <w:sz w:val="22"/>
          <w:szCs w:val="22"/>
          <w:u w:val="single"/>
        </w:rPr>
        <w:t xml:space="preserve">  </w:t>
      </w:r>
      <w:r w:rsidR="00F21101">
        <w:rPr>
          <w:rFonts w:ascii="標楷體" w:eastAsia="標楷體" w:hAnsi="標楷體" w:hint="eastAsia"/>
          <w:sz w:val="22"/>
          <w:szCs w:val="22"/>
        </w:rPr>
        <w:t>%</w:t>
      </w:r>
      <w:r w:rsidRPr="00F21101">
        <w:rPr>
          <w:rFonts w:ascii="標楷體" w:eastAsia="標楷體" w:hAnsi="標楷體" w:cs="DFMingStd-W5" w:hint="eastAsia"/>
          <w:kern w:val="0"/>
          <w:sz w:val="22"/>
          <w:szCs w:val="22"/>
        </w:rPr>
        <w:t>篇幅之內容，刊載於乙方之平台、廣宣物品或其他網站或媒體上。除此之外，非經事先取得甲方書面同意，不得使用「授權著作」或電子出版品之內容從事任何行銷。</w:t>
      </w:r>
    </w:p>
    <w:p w:rsidR="00635202" w:rsidRPr="00F21101" w:rsidRDefault="00635202" w:rsidP="00F21101">
      <w:pPr>
        <w:pStyle w:val="a5"/>
        <w:snapToGrid w:val="0"/>
        <w:spacing w:afterLines="50" w:after="180" w:line="0" w:lineRule="atLeast"/>
        <w:jc w:val="both"/>
        <w:rPr>
          <w:rFonts w:ascii="標楷體" w:eastAsia="標楷體" w:hAnsi="標楷體" w:cs="Arial"/>
          <w:b/>
          <w:sz w:val="22"/>
          <w:szCs w:val="22"/>
          <w:u w:val="single"/>
        </w:rPr>
      </w:pPr>
    </w:p>
    <w:p w:rsidR="00635202" w:rsidRPr="00F21101" w:rsidRDefault="00635202" w:rsidP="00F21101">
      <w:pPr>
        <w:pStyle w:val="a5"/>
        <w:snapToGrid w:val="0"/>
        <w:spacing w:afterLines="50" w:after="180" w:line="0" w:lineRule="atLeast"/>
        <w:jc w:val="both"/>
        <w:rPr>
          <w:rFonts w:ascii="標楷體" w:eastAsia="標楷體" w:hAnsi="標楷體" w:cs="Arial"/>
          <w:b/>
          <w:sz w:val="22"/>
          <w:szCs w:val="22"/>
        </w:rPr>
      </w:pPr>
      <w:r w:rsidRPr="00F21101">
        <w:rPr>
          <w:rFonts w:ascii="標楷體" w:eastAsia="標楷體" w:hAnsi="標楷體" w:cs="Arial" w:hint="eastAsia"/>
          <w:b/>
          <w:sz w:val="22"/>
          <w:szCs w:val="22"/>
        </w:rPr>
        <w:t>第八條</w:t>
      </w:r>
      <w:r w:rsidRPr="00F21101">
        <w:rPr>
          <w:rFonts w:ascii="標楷體" w:eastAsia="標楷體" w:hAnsi="標楷體" w:cs="Arial"/>
          <w:b/>
          <w:sz w:val="22"/>
          <w:szCs w:val="22"/>
        </w:rPr>
        <w:tab/>
      </w:r>
      <w:r w:rsidRPr="00F21101">
        <w:rPr>
          <w:rFonts w:ascii="標楷體" w:eastAsia="標楷體" w:hAnsi="標楷體" w:cs="Arial" w:hint="eastAsia"/>
          <w:b/>
          <w:sz w:val="22"/>
          <w:szCs w:val="22"/>
        </w:rPr>
        <w:t>權利歸屬與保證</w:t>
      </w:r>
    </w:p>
    <w:p w:rsidR="00635202" w:rsidRPr="00F21101" w:rsidRDefault="00635202" w:rsidP="00F21101">
      <w:pPr>
        <w:autoSpaceDE w:val="0"/>
        <w:autoSpaceDN w:val="0"/>
        <w:adjustRightInd w:val="0"/>
        <w:spacing w:line="0" w:lineRule="atLeast"/>
        <w:ind w:left="482" w:hanging="482"/>
        <w:rPr>
          <w:rFonts w:ascii="標楷體" w:eastAsia="標楷體" w:hAnsi="標楷體"/>
          <w:sz w:val="22"/>
          <w:szCs w:val="22"/>
        </w:rPr>
      </w:pPr>
      <w:r w:rsidRPr="00F21101">
        <w:rPr>
          <w:rFonts w:ascii="標楷體" w:eastAsia="標楷體" w:hAnsi="標楷體" w:hint="eastAsia"/>
          <w:sz w:val="22"/>
          <w:szCs w:val="22"/>
        </w:rPr>
        <w:t>一、</w:t>
      </w:r>
      <w:r w:rsidRPr="00F21101">
        <w:rPr>
          <w:rFonts w:ascii="標楷體" w:eastAsia="標楷體" w:hAnsi="標楷體" w:cs="DFMingStd-W5" w:hint="eastAsia"/>
          <w:kern w:val="0"/>
          <w:sz w:val="22"/>
          <w:szCs w:val="22"/>
        </w:rPr>
        <w:t>甲方擔保為「授權著作」之著作財產權人，或者已取得著作財產權人之授權，有權簽訂本合約。甲方並擔保「授權著作」絕無侵害第三人之著作權或其他權利</w:t>
      </w:r>
      <w:r w:rsidRPr="00F21101">
        <w:rPr>
          <w:rFonts w:ascii="標楷體" w:eastAsia="標楷體" w:hAnsi="標楷體" w:hint="eastAsia"/>
          <w:sz w:val="22"/>
          <w:szCs w:val="22"/>
        </w:rPr>
        <w:t>，否則甲方應自行負擔法律責任並賠償乙方全部損害（包含但不限於律師費、訴訟費、和解金、罰款等）。</w:t>
      </w:r>
    </w:p>
    <w:p w:rsidR="00635202" w:rsidRPr="00F21101" w:rsidRDefault="00635202" w:rsidP="00F21101">
      <w:pPr>
        <w:snapToGrid w:val="0"/>
        <w:spacing w:afterLines="25" w:after="90" w:line="0" w:lineRule="atLeast"/>
        <w:ind w:left="482" w:hanging="482"/>
        <w:jc w:val="both"/>
        <w:rPr>
          <w:rFonts w:ascii="標楷體" w:eastAsia="標楷體" w:hAnsi="標楷體"/>
          <w:sz w:val="22"/>
          <w:szCs w:val="22"/>
        </w:rPr>
      </w:pPr>
      <w:r w:rsidRPr="00F21101">
        <w:rPr>
          <w:rFonts w:ascii="標楷體" w:eastAsia="標楷體" w:hAnsi="標楷體" w:cs="Arial" w:hint="eastAsia"/>
          <w:sz w:val="22"/>
          <w:szCs w:val="22"/>
        </w:rPr>
        <w:t>二、</w:t>
      </w:r>
      <w:r w:rsidRPr="00F21101">
        <w:rPr>
          <w:rFonts w:ascii="標楷體" w:eastAsia="標楷體" w:hAnsi="標楷體" w:hint="eastAsia"/>
          <w:sz w:val="22"/>
          <w:szCs w:val="22"/>
        </w:rPr>
        <w:t>對於乙方依本合約所製作或設計之電子出版品，就其程式設計之智慧財產權，</w:t>
      </w:r>
      <w:proofErr w:type="gramStart"/>
      <w:r w:rsidRPr="00F21101">
        <w:rPr>
          <w:rFonts w:ascii="標楷體" w:eastAsia="標楷體" w:hAnsi="標楷體" w:hint="eastAsia"/>
          <w:sz w:val="22"/>
          <w:szCs w:val="22"/>
        </w:rPr>
        <w:t>均歸乙</w:t>
      </w:r>
      <w:proofErr w:type="gramEnd"/>
      <w:r w:rsidRPr="00F21101">
        <w:rPr>
          <w:rFonts w:ascii="標楷體" w:eastAsia="標楷體" w:hAnsi="標楷體" w:hint="eastAsia"/>
          <w:sz w:val="22"/>
          <w:szCs w:val="22"/>
        </w:rPr>
        <w:t>方所有。</w:t>
      </w:r>
    </w:p>
    <w:p w:rsidR="00635202" w:rsidRPr="00F21101" w:rsidRDefault="00635202" w:rsidP="00F21101">
      <w:pPr>
        <w:snapToGrid w:val="0"/>
        <w:spacing w:afterLines="25" w:after="90" w:line="0" w:lineRule="atLeast"/>
        <w:ind w:left="482" w:hanging="482"/>
        <w:jc w:val="both"/>
        <w:rPr>
          <w:rFonts w:ascii="標楷體" w:eastAsia="標楷體" w:hAnsi="標楷體"/>
          <w:sz w:val="22"/>
          <w:szCs w:val="22"/>
        </w:rPr>
      </w:pPr>
      <w:r w:rsidRPr="00F21101">
        <w:rPr>
          <w:rFonts w:ascii="標楷體" w:eastAsia="標楷體" w:hAnsi="標楷體" w:hint="eastAsia"/>
          <w:sz w:val="22"/>
          <w:szCs w:val="22"/>
        </w:rPr>
        <w:t>三、甲方提供之</w:t>
      </w:r>
      <w:r w:rsidRPr="00F21101">
        <w:rPr>
          <w:rFonts w:ascii="標楷體" w:eastAsia="標楷體" w:hAnsi="標楷體" w:cs="DFMingStd-W5" w:hint="eastAsia"/>
          <w:kern w:val="0"/>
          <w:sz w:val="22"/>
          <w:szCs w:val="22"/>
        </w:rPr>
        <w:t>「授權著作」之著作財產權則屬於甲方或其權利提供者所有</w:t>
      </w:r>
      <w:r w:rsidRPr="00F21101">
        <w:rPr>
          <w:rFonts w:ascii="標楷體" w:eastAsia="標楷體" w:hAnsi="標楷體" w:hint="eastAsia"/>
          <w:sz w:val="22"/>
          <w:szCs w:val="22"/>
        </w:rPr>
        <w:t>，於本約期滿終止，或合約期間因故中止，乙方應立即將</w:t>
      </w:r>
      <w:r w:rsidRPr="00F21101">
        <w:rPr>
          <w:rFonts w:ascii="標楷體" w:eastAsia="標楷體" w:hAnsi="標楷體" w:cs="DFMingStd-W5" w:hint="eastAsia"/>
          <w:kern w:val="0"/>
          <w:sz w:val="22"/>
          <w:szCs w:val="22"/>
        </w:rPr>
        <w:t>甲方電子書下架</w:t>
      </w:r>
      <w:r w:rsidRPr="00F21101">
        <w:rPr>
          <w:rFonts w:ascii="標楷體" w:eastAsia="標楷體" w:hAnsi="標楷體" w:hint="eastAsia"/>
          <w:sz w:val="22"/>
          <w:szCs w:val="22"/>
        </w:rPr>
        <w:t>，並將電子檔案刪除，惟先前既已租出並結清帳款之電子出版品，甲方同意依據所購權利持續閱讀到租期屆滿後刪除。</w:t>
      </w:r>
    </w:p>
    <w:p w:rsidR="00635202" w:rsidRPr="00F21101" w:rsidRDefault="00635202" w:rsidP="00F21101">
      <w:pPr>
        <w:snapToGrid w:val="0"/>
        <w:spacing w:afterLines="25" w:after="90" w:line="0" w:lineRule="atLeast"/>
        <w:ind w:left="1155" w:hangingChars="525" w:hanging="1155"/>
        <w:jc w:val="both"/>
        <w:rPr>
          <w:rFonts w:ascii="標楷體" w:eastAsia="標楷體" w:hAnsi="標楷體"/>
          <w:sz w:val="22"/>
          <w:szCs w:val="22"/>
        </w:rPr>
      </w:pPr>
    </w:p>
    <w:p w:rsidR="00635202" w:rsidRPr="00F21101" w:rsidRDefault="00635202" w:rsidP="00F21101">
      <w:pPr>
        <w:pStyle w:val="a5"/>
        <w:snapToGrid w:val="0"/>
        <w:spacing w:line="0" w:lineRule="atLeast"/>
        <w:jc w:val="both"/>
        <w:rPr>
          <w:rFonts w:ascii="標楷體" w:eastAsia="標楷體" w:hAnsi="標楷體" w:cs="Arial"/>
          <w:b/>
          <w:sz w:val="22"/>
          <w:szCs w:val="22"/>
        </w:rPr>
      </w:pPr>
      <w:r w:rsidRPr="00F21101">
        <w:rPr>
          <w:rFonts w:ascii="標楷體" w:eastAsia="標楷體" w:hAnsi="標楷體" w:cs="Arial" w:hint="eastAsia"/>
          <w:b/>
          <w:sz w:val="22"/>
          <w:szCs w:val="22"/>
        </w:rPr>
        <w:t>第九條</w:t>
      </w:r>
      <w:r w:rsidRPr="00F21101">
        <w:rPr>
          <w:rFonts w:ascii="標楷體" w:eastAsia="標楷體" w:hAnsi="標楷體" w:cs="Arial"/>
          <w:b/>
          <w:sz w:val="22"/>
          <w:szCs w:val="22"/>
        </w:rPr>
        <w:tab/>
      </w:r>
      <w:r w:rsidRPr="00F21101">
        <w:rPr>
          <w:rFonts w:ascii="標楷體" w:eastAsia="標楷體" w:hAnsi="標楷體" w:cs="Arial" w:hint="eastAsia"/>
          <w:b/>
          <w:sz w:val="22"/>
          <w:szCs w:val="22"/>
        </w:rPr>
        <w:t>保密義務</w:t>
      </w:r>
    </w:p>
    <w:p w:rsidR="00635202" w:rsidRPr="00F21101" w:rsidRDefault="00635202" w:rsidP="00F21101">
      <w:pPr>
        <w:autoSpaceDE w:val="0"/>
        <w:autoSpaceDN w:val="0"/>
        <w:adjustRightInd w:val="0"/>
        <w:spacing w:line="0" w:lineRule="atLeast"/>
        <w:rPr>
          <w:rFonts w:ascii="標楷體" w:eastAsia="標楷體" w:hAnsi="標楷體" w:cs="DFMingStd-W5"/>
          <w:kern w:val="0"/>
          <w:sz w:val="22"/>
          <w:szCs w:val="22"/>
        </w:rPr>
      </w:pPr>
      <w:r w:rsidRPr="00F21101">
        <w:rPr>
          <w:rFonts w:ascii="標楷體" w:eastAsia="標楷體" w:hAnsi="標楷體" w:cs="DFMingStd-W5" w:hint="eastAsia"/>
          <w:kern w:val="0"/>
          <w:sz w:val="22"/>
          <w:szCs w:val="22"/>
        </w:rPr>
        <w:t>任一方因履行本合約而知悉或接觸他方之任何有關經營、業務、技術、財務及其他方面的未公開之資料和資訊（以下簡稱「機密資訊」），</w:t>
      </w:r>
      <w:proofErr w:type="gramStart"/>
      <w:r w:rsidRPr="00F21101">
        <w:rPr>
          <w:rFonts w:ascii="標楷體" w:eastAsia="標楷體" w:hAnsi="標楷體" w:cs="DFMingStd-W5" w:hint="eastAsia"/>
          <w:kern w:val="0"/>
          <w:sz w:val="22"/>
          <w:szCs w:val="22"/>
        </w:rPr>
        <w:t>均應保守</w:t>
      </w:r>
      <w:proofErr w:type="gramEnd"/>
      <w:r w:rsidRPr="00F21101">
        <w:rPr>
          <w:rFonts w:ascii="標楷體" w:eastAsia="標楷體" w:hAnsi="標楷體" w:cs="DFMingStd-W5" w:hint="eastAsia"/>
          <w:kern w:val="0"/>
          <w:sz w:val="22"/>
          <w:szCs w:val="22"/>
        </w:rPr>
        <w:t>秘密，非經他方事先書面同意，不得以任何方式對外公開或向任何第三人</w:t>
      </w:r>
      <w:proofErr w:type="gramStart"/>
      <w:r w:rsidRPr="00F21101">
        <w:rPr>
          <w:rFonts w:ascii="標楷體" w:eastAsia="標楷體" w:hAnsi="標楷體" w:cs="DFMingStd-W5" w:hint="eastAsia"/>
          <w:kern w:val="0"/>
          <w:sz w:val="22"/>
          <w:szCs w:val="22"/>
        </w:rPr>
        <w:t>（</w:t>
      </w:r>
      <w:proofErr w:type="gramEnd"/>
      <w:r w:rsidRPr="00F21101">
        <w:rPr>
          <w:rFonts w:ascii="標楷體" w:eastAsia="標楷體" w:hAnsi="標楷體" w:cs="DFMingStd-W5" w:hint="eastAsia"/>
          <w:kern w:val="0"/>
          <w:sz w:val="22"/>
          <w:szCs w:val="22"/>
        </w:rPr>
        <w:t>包括他方無權</w:t>
      </w:r>
    </w:p>
    <w:p w:rsidR="00635202" w:rsidRPr="00F21101" w:rsidRDefault="00635202" w:rsidP="00F21101">
      <w:pPr>
        <w:autoSpaceDE w:val="0"/>
        <w:autoSpaceDN w:val="0"/>
        <w:adjustRightInd w:val="0"/>
        <w:spacing w:line="0" w:lineRule="atLeast"/>
        <w:rPr>
          <w:rFonts w:ascii="標楷體" w:eastAsia="標楷體" w:hAnsi="標楷體"/>
          <w:kern w:val="0"/>
          <w:sz w:val="22"/>
          <w:szCs w:val="22"/>
        </w:rPr>
      </w:pPr>
      <w:r w:rsidRPr="00F21101">
        <w:rPr>
          <w:rFonts w:ascii="標楷體" w:eastAsia="標楷體" w:hAnsi="標楷體" w:hint="eastAsia"/>
          <w:kern w:val="0"/>
          <w:sz w:val="22"/>
          <w:szCs w:val="22"/>
        </w:rPr>
        <w:t>知悉該機密資訊之人，但司法機關或行政機關除外</w:t>
      </w:r>
      <w:proofErr w:type="gramStart"/>
      <w:r w:rsidRPr="00F21101">
        <w:rPr>
          <w:rFonts w:ascii="標楷體" w:eastAsia="標楷體" w:hAnsi="標楷體" w:hint="eastAsia"/>
          <w:kern w:val="0"/>
          <w:sz w:val="22"/>
          <w:szCs w:val="22"/>
        </w:rPr>
        <w:t>）</w:t>
      </w:r>
      <w:proofErr w:type="gramEnd"/>
      <w:r w:rsidRPr="00F21101">
        <w:rPr>
          <w:rFonts w:ascii="標楷體" w:eastAsia="標楷體" w:hAnsi="標楷體" w:hint="eastAsia"/>
          <w:kern w:val="0"/>
          <w:sz w:val="22"/>
          <w:szCs w:val="22"/>
        </w:rPr>
        <w:t>洩露，亦不得超出本合約之目的範圍而擅自使用該機密資訊。</w:t>
      </w:r>
    </w:p>
    <w:p w:rsidR="00635202" w:rsidRPr="00F21101" w:rsidRDefault="00635202" w:rsidP="00F21101">
      <w:pPr>
        <w:autoSpaceDE w:val="0"/>
        <w:autoSpaceDN w:val="0"/>
        <w:adjustRightInd w:val="0"/>
        <w:spacing w:line="0" w:lineRule="atLeast"/>
        <w:rPr>
          <w:rFonts w:ascii="標楷體" w:eastAsia="標楷體" w:hAnsi="標楷體" w:cs="Arial"/>
          <w:sz w:val="22"/>
          <w:szCs w:val="22"/>
        </w:rPr>
      </w:pPr>
    </w:p>
    <w:p w:rsidR="00635202" w:rsidRPr="00F21101" w:rsidRDefault="00635202" w:rsidP="00F21101">
      <w:pPr>
        <w:pStyle w:val="a5"/>
        <w:snapToGrid w:val="0"/>
        <w:spacing w:afterLines="50" w:after="180" w:line="0" w:lineRule="atLeast"/>
        <w:jc w:val="both"/>
        <w:rPr>
          <w:rFonts w:ascii="標楷體" w:eastAsia="標楷體" w:hAnsi="標楷體" w:cs="Arial"/>
          <w:b/>
          <w:sz w:val="22"/>
          <w:szCs w:val="22"/>
        </w:rPr>
      </w:pPr>
      <w:r w:rsidRPr="00F21101">
        <w:rPr>
          <w:rFonts w:ascii="標楷體" w:eastAsia="標楷體" w:hAnsi="標楷體" w:cs="Arial" w:hint="eastAsia"/>
          <w:b/>
          <w:sz w:val="22"/>
          <w:szCs w:val="22"/>
        </w:rPr>
        <w:t>第十條</w:t>
      </w:r>
      <w:r w:rsidRPr="00F21101">
        <w:rPr>
          <w:rFonts w:ascii="標楷體" w:eastAsia="標楷體" w:hAnsi="標楷體" w:cs="Arial"/>
          <w:b/>
          <w:sz w:val="22"/>
          <w:szCs w:val="22"/>
        </w:rPr>
        <w:tab/>
      </w:r>
      <w:r w:rsidRPr="00F21101">
        <w:rPr>
          <w:rFonts w:ascii="標楷體" w:eastAsia="標楷體" w:hAnsi="標楷體" w:cs="Arial" w:hint="eastAsia"/>
          <w:b/>
          <w:sz w:val="22"/>
          <w:szCs w:val="22"/>
        </w:rPr>
        <w:t>合約終止與違約處理</w:t>
      </w:r>
    </w:p>
    <w:p w:rsidR="00635202" w:rsidRPr="00F21101" w:rsidRDefault="00635202" w:rsidP="00F21101">
      <w:pPr>
        <w:pStyle w:val="a3"/>
        <w:spacing w:line="0" w:lineRule="atLeast"/>
        <w:ind w:left="482" w:hanging="482"/>
        <w:rPr>
          <w:rFonts w:cs="Arial"/>
          <w:sz w:val="22"/>
          <w:szCs w:val="22"/>
        </w:rPr>
      </w:pPr>
      <w:r w:rsidRPr="00F21101">
        <w:rPr>
          <w:rFonts w:cs="Arial" w:hint="eastAsia"/>
          <w:sz w:val="22"/>
          <w:szCs w:val="22"/>
        </w:rPr>
        <w:t>一、除本合約另有規定者外，任一方未經他方同意，不得任意終止本合約書。本合約書終止後，第五、九條仍舊有效。</w:t>
      </w:r>
    </w:p>
    <w:p w:rsidR="00635202" w:rsidRPr="00F21101" w:rsidRDefault="00635202" w:rsidP="00F21101">
      <w:pPr>
        <w:pStyle w:val="a3"/>
        <w:spacing w:line="0" w:lineRule="atLeast"/>
        <w:ind w:left="482" w:hanging="482"/>
        <w:rPr>
          <w:rFonts w:cs="Arial"/>
          <w:sz w:val="22"/>
          <w:szCs w:val="22"/>
        </w:rPr>
      </w:pPr>
      <w:r w:rsidRPr="00F21101">
        <w:rPr>
          <w:rFonts w:hint="eastAsia"/>
          <w:sz w:val="22"/>
          <w:szCs w:val="22"/>
        </w:rPr>
        <w:t>二、</w:t>
      </w:r>
      <w:r w:rsidRPr="00F21101">
        <w:rPr>
          <w:rFonts w:cs="Arial" w:hint="eastAsia"/>
          <w:sz w:val="22"/>
          <w:szCs w:val="22"/>
        </w:rPr>
        <w:t>合約期間內，一方若有解散、歇業、破產、重整等情事發生時，他方得逕行終止本合約書。</w:t>
      </w:r>
    </w:p>
    <w:p w:rsidR="00635202" w:rsidRPr="00F21101" w:rsidRDefault="00635202" w:rsidP="00F21101">
      <w:pPr>
        <w:pStyle w:val="a3"/>
        <w:spacing w:line="0" w:lineRule="atLeast"/>
        <w:ind w:left="482" w:hanging="482"/>
        <w:rPr>
          <w:rFonts w:cs="Arial"/>
          <w:sz w:val="22"/>
          <w:szCs w:val="22"/>
        </w:rPr>
      </w:pPr>
      <w:r w:rsidRPr="00F21101">
        <w:rPr>
          <w:rFonts w:cs="Arial" w:hint="eastAsia"/>
          <w:sz w:val="22"/>
          <w:szCs w:val="22"/>
        </w:rPr>
        <w:t>三、除本合約書另有規定者外，任一方違反本合約書，經他方以書面定三十日以上之期間通知改正，屆期未改正或改正不完全者，他方得逕行終止本合約書，並得請求因此所生之損害賠償。</w:t>
      </w:r>
    </w:p>
    <w:p w:rsidR="00821724" w:rsidRPr="00F21101" w:rsidRDefault="00821724" w:rsidP="00F21101">
      <w:pPr>
        <w:spacing w:line="0" w:lineRule="atLeast"/>
        <w:rPr>
          <w:rFonts w:ascii="標楷體" w:eastAsia="標楷體" w:hAnsi="標楷體"/>
          <w:sz w:val="22"/>
          <w:szCs w:val="22"/>
        </w:rPr>
      </w:pPr>
    </w:p>
    <w:p w:rsidR="00635202" w:rsidRPr="00F21101" w:rsidRDefault="00635202" w:rsidP="00F21101">
      <w:pPr>
        <w:pStyle w:val="a3"/>
        <w:spacing w:line="0" w:lineRule="atLeast"/>
        <w:ind w:left="1321" w:hangingChars="600" w:hanging="1321"/>
        <w:rPr>
          <w:rFonts w:cs="Arial"/>
          <w:b/>
          <w:sz w:val="22"/>
          <w:szCs w:val="22"/>
        </w:rPr>
      </w:pPr>
      <w:r w:rsidRPr="00F21101">
        <w:rPr>
          <w:rFonts w:cs="Arial" w:hint="eastAsia"/>
          <w:b/>
          <w:sz w:val="22"/>
          <w:szCs w:val="22"/>
        </w:rPr>
        <w:t>第十一條</w:t>
      </w:r>
      <w:r w:rsidRPr="00F21101">
        <w:rPr>
          <w:rFonts w:cs="Arial"/>
          <w:b/>
          <w:sz w:val="22"/>
          <w:szCs w:val="22"/>
        </w:rPr>
        <w:tab/>
      </w:r>
      <w:r w:rsidRPr="00F21101">
        <w:rPr>
          <w:rFonts w:cs="Arial" w:hint="eastAsia"/>
          <w:b/>
          <w:sz w:val="22"/>
          <w:szCs w:val="22"/>
        </w:rPr>
        <w:t>禁止讓渡</w:t>
      </w:r>
    </w:p>
    <w:p w:rsidR="00635202" w:rsidRPr="00F21101" w:rsidRDefault="00635202" w:rsidP="00F21101">
      <w:pPr>
        <w:pStyle w:val="a3"/>
        <w:spacing w:line="0" w:lineRule="atLeast"/>
        <w:rPr>
          <w:rFonts w:cs="Arial"/>
          <w:sz w:val="22"/>
          <w:szCs w:val="22"/>
        </w:rPr>
      </w:pPr>
      <w:r w:rsidRPr="00F21101">
        <w:rPr>
          <w:rFonts w:cs="Arial" w:hint="eastAsia"/>
          <w:sz w:val="22"/>
          <w:szCs w:val="22"/>
        </w:rPr>
        <w:t>本合約書之權利義務，除本合約書另有規定外，未經雙方書面同意，不得轉讓第三者。</w:t>
      </w:r>
    </w:p>
    <w:p w:rsidR="00635202" w:rsidRPr="00F21101" w:rsidRDefault="00635202" w:rsidP="00F21101">
      <w:pPr>
        <w:spacing w:line="0" w:lineRule="atLeast"/>
        <w:rPr>
          <w:rFonts w:ascii="標楷體" w:eastAsia="標楷體" w:hAnsi="標楷體"/>
          <w:sz w:val="22"/>
          <w:szCs w:val="22"/>
        </w:rPr>
      </w:pPr>
    </w:p>
    <w:p w:rsidR="00635202" w:rsidRPr="00F21101" w:rsidRDefault="00635202" w:rsidP="00F21101">
      <w:pPr>
        <w:pStyle w:val="a3"/>
        <w:spacing w:line="0" w:lineRule="atLeast"/>
        <w:ind w:left="1321" w:hangingChars="600" w:hanging="1321"/>
        <w:rPr>
          <w:rFonts w:cs="Arial"/>
          <w:b/>
          <w:sz w:val="22"/>
          <w:szCs w:val="22"/>
        </w:rPr>
      </w:pPr>
      <w:r w:rsidRPr="00F21101">
        <w:rPr>
          <w:rFonts w:cs="Arial" w:hint="eastAsia"/>
          <w:b/>
          <w:sz w:val="22"/>
          <w:szCs w:val="22"/>
        </w:rPr>
        <w:t>第十二條</w:t>
      </w:r>
      <w:r w:rsidRPr="00F21101">
        <w:rPr>
          <w:rFonts w:cs="Arial"/>
          <w:b/>
          <w:sz w:val="22"/>
          <w:szCs w:val="22"/>
        </w:rPr>
        <w:tab/>
      </w:r>
      <w:r w:rsidRPr="00F21101">
        <w:rPr>
          <w:rFonts w:cs="Arial" w:hint="eastAsia"/>
          <w:b/>
          <w:sz w:val="22"/>
          <w:szCs w:val="22"/>
        </w:rPr>
        <w:t>機構名稱變更</w:t>
      </w:r>
    </w:p>
    <w:p w:rsidR="00635202" w:rsidRPr="00F21101" w:rsidRDefault="00635202" w:rsidP="00F21101">
      <w:pPr>
        <w:pStyle w:val="a3"/>
        <w:spacing w:line="0" w:lineRule="atLeast"/>
        <w:rPr>
          <w:rFonts w:cs="Arial"/>
          <w:sz w:val="22"/>
          <w:szCs w:val="22"/>
        </w:rPr>
      </w:pPr>
      <w:r w:rsidRPr="00F21101">
        <w:rPr>
          <w:rFonts w:cs="Arial" w:hint="eastAsia"/>
          <w:sz w:val="22"/>
          <w:szCs w:val="22"/>
        </w:rPr>
        <w:t>本合約書期間內，若有一方變更機構名稱或組織時，合約效力及於更名或組織變更後之組織。</w:t>
      </w:r>
    </w:p>
    <w:p w:rsidR="00635202" w:rsidRPr="00F21101" w:rsidRDefault="00635202" w:rsidP="00F21101">
      <w:pPr>
        <w:pStyle w:val="a3"/>
        <w:spacing w:line="0" w:lineRule="atLeast"/>
        <w:ind w:left="1321" w:hangingChars="600" w:hanging="1321"/>
        <w:rPr>
          <w:rFonts w:cs="Arial"/>
          <w:b/>
          <w:sz w:val="22"/>
          <w:szCs w:val="22"/>
        </w:rPr>
      </w:pPr>
    </w:p>
    <w:p w:rsidR="00635202" w:rsidRPr="00F21101" w:rsidRDefault="00635202" w:rsidP="00F21101">
      <w:pPr>
        <w:pStyle w:val="a3"/>
        <w:spacing w:line="0" w:lineRule="atLeast"/>
        <w:ind w:left="1321" w:hangingChars="600" w:hanging="1321"/>
        <w:rPr>
          <w:rFonts w:cs="DFMingStd-W9"/>
          <w:b/>
          <w:kern w:val="0"/>
          <w:sz w:val="22"/>
          <w:szCs w:val="22"/>
        </w:rPr>
      </w:pPr>
      <w:r w:rsidRPr="00F21101">
        <w:rPr>
          <w:rFonts w:cs="Arial" w:hint="eastAsia"/>
          <w:b/>
          <w:sz w:val="22"/>
          <w:szCs w:val="22"/>
        </w:rPr>
        <w:t>第十三條</w:t>
      </w:r>
      <w:r w:rsidRPr="00F21101">
        <w:rPr>
          <w:rFonts w:cs="Arial"/>
          <w:b/>
          <w:sz w:val="22"/>
          <w:szCs w:val="22"/>
        </w:rPr>
        <w:tab/>
      </w:r>
      <w:r w:rsidRPr="00F21101">
        <w:rPr>
          <w:rFonts w:cs="DFMingStd-W9" w:hint="eastAsia"/>
          <w:b/>
          <w:kern w:val="0"/>
          <w:sz w:val="22"/>
          <w:szCs w:val="22"/>
        </w:rPr>
        <w:t>合約增補修改</w:t>
      </w:r>
    </w:p>
    <w:p w:rsidR="00635202" w:rsidRPr="00F21101" w:rsidRDefault="00635202" w:rsidP="00F21101">
      <w:pPr>
        <w:autoSpaceDE w:val="0"/>
        <w:autoSpaceDN w:val="0"/>
        <w:adjustRightInd w:val="0"/>
        <w:spacing w:line="0" w:lineRule="atLeast"/>
        <w:rPr>
          <w:rFonts w:ascii="標楷體" w:eastAsia="標楷體" w:hAnsi="標楷體" w:cs="Arial"/>
          <w:sz w:val="22"/>
          <w:szCs w:val="22"/>
        </w:rPr>
      </w:pPr>
      <w:r w:rsidRPr="00F21101">
        <w:rPr>
          <w:rFonts w:ascii="標楷體" w:eastAsia="標楷體" w:hAnsi="標楷體" w:hint="eastAsia"/>
          <w:kern w:val="0"/>
          <w:sz w:val="22"/>
          <w:szCs w:val="22"/>
        </w:rPr>
        <w:t>本合約如有未盡事宜，或者有需補充或修改之事項，得由甲乙雙方協商同意後簽署書面文件為之。</w:t>
      </w:r>
    </w:p>
    <w:p w:rsidR="00635202" w:rsidRPr="00F21101" w:rsidRDefault="00635202" w:rsidP="00F21101">
      <w:pPr>
        <w:pStyle w:val="a3"/>
        <w:spacing w:line="0" w:lineRule="atLeast"/>
        <w:ind w:left="1321" w:hangingChars="600" w:hanging="1321"/>
        <w:rPr>
          <w:rFonts w:cs="Arial"/>
          <w:b/>
          <w:sz w:val="22"/>
          <w:szCs w:val="22"/>
        </w:rPr>
      </w:pPr>
    </w:p>
    <w:p w:rsidR="00635202" w:rsidRPr="00F21101" w:rsidRDefault="00635202" w:rsidP="00F21101">
      <w:pPr>
        <w:pStyle w:val="a3"/>
        <w:spacing w:line="0" w:lineRule="atLeast"/>
        <w:ind w:left="1321" w:hangingChars="600" w:hanging="1321"/>
        <w:rPr>
          <w:rFonts w:cs="DFMingStd-W9"/>
          <w:b/>
          <w:kern w:val="0"/>
          <w:sz w:val="22"/>
          <w:szCs w:val="22"/>
        </w:rPr>
      </w:pPr>
      <w:r w:rsidRPr="00F21101">
        <w:rPr>
          <w:rFonts w:cs="Arial" w:hint="eastAsia"/>
          <w:b/>
          <w:sz w:val="22"/>
          <w:szCs w:val="22"/>
        </w:rPr>
        <w:t>第十四條</w:t>
      </w:r>
      <w:r w:rsidRPr="00F21101">
        <w:rPr>
          <w:rFonts w:cs="Arial"/>
          <w:b/>
          <w:sz w:val="22"/>
          <w:szCs w:val="22"/>
        </w:rPr>
        <w:tab/>
      </w:r>
      <w:proofErr w:type="gramStart"/>
      <w:r w:rsidRPr="00F21101">
        <w:rPr>
          <w:rFonts w:cs="DFMingStd-W9" w:hint="eastAsia"/>
          <w:b/>
          <w:kern w:val="0"/>
          <w:sz w:val="22"/>
          <w:szCs w:val="22"/>
        </w:rPr>
        <w:t>準</w:t>
      </w:r>
      <w:proofErr w:type="gramEnd"/>
      <w:r w:rsidRPr="00F21101">
        <w:rPr>
          <w:rFonts w:cs="DFMingStd-W9" w:hint="eastAsia"/>
          <w:b/>
          <w:kern w:val="0"/>
          <w:sz w:val="22"/>
          <w:szCs w:val="22"/>
        </w:rPr>
        <w:t>據法與管轄法院</w:t>
      </w:r>
    </w:p>
    <w:p w:rsidR="00635202" w:rsidRPr="00F21101" w:rsidRDefault="00635202" w:rsidP="00F21101">
      <w:pPr>
        <w:autoSpaceDE w:val="0"/>
        <w:autoSpaceDN w:val="0"/>
        <w:adjustRightInd w:val="0"/>
        <w:spacing w:line="0" w:lineRule="atLeast"/>
        <w:rPr>
          <w:rFonts w:ascii="標楷體" w:eastAsia="標楷體" w:hAnsi="標楷體"/>
          <w:kern w:val="0"/>
          <w:sz w:val="22"/>
          <w:szCs w:val="22"/>
        </w:rPr>
      </w:pPr>
      <w:r w:rsidRPr="00F21101">
        <w:rPr>
          <w:rFonts w:ascii="標楷體" w:eastAsia="標楷體" w:hAnsi="標楷體" w:cs="DFMingStd-W9" w:hint="eastAsia"/>
          <w:kern w:val="0"/>
          <w:sz w:val="22"/>
          <w:szCs w:val="22"/>
        </w:rPr>
        <w:t>一、</w:t>
      </w:r>
      <w:r w:rsidRPr="00F21101">
        <w:rPr>
          <w:rFonts w:ascii="標楷體" w:eastAsia="標楷體" w:hAnsi="標楷體" w:hint="eastAsia"/>
          <w:kern w:val="0"/>
          <w:sz w:val="22"/>
          <w:szCs w:val="22"/>
        </w:rPr>
        <w:t>本合約之效力及解釋，應以台灣地區之法律為</w:t>
      </w:r>
      <w:proofErr w:type="gramStart"/>
      <w:r w:rsidRPr="00F21101">
        <w:rPr>
          <w:rFonts w:ascii="標楷體" w:eastAsia="標楷體" w:hAnsi="標楷體" w:hint="eastAsia"/>
          <w:kern w:val="0"/>
          <w:sz w:val="22"/>
          <w:szCs w:val="22"/>
        </w:rPr>
        <w:t>準</w:t>
      </w:r>
      <w:proofErr w:type="gramEnd"/>
      <w:r w:rsidRPr="00F21101">
        <w:rPr>
          <w:rFonts w:ascii="標楷體" w:eastAsia="標楷體" w:hAnsi="標楷體" w:hint="eastAsia"/>
          <w:kern w:val="0"/>
          <w:sz w:val="22"/>
          <w:szCs w:val="22"/>
        </w:rPr>
        <w:t>據法。</w:t>
      </w:r>
    </w:p>
    <w:p w:rsidR="00635202" w:rsidRPr="00F21101" w:rsidRDefault="00635202" w:rsidP="00F21101">
      <w:pPr>
        <w:autoSpaceDE w:val="0"/>
        <w:autoSpaceDN w:val="0"/>
        <w:adjustRightInd w:val="0"/>
        <w:spacing w:line="0" w:lineRule="atLeast"/>
        <w:ind w:left="482" w:hanging="482"/>
        <w:rPr>
          <w:rFonts w:ascii="標楷體" w:eastAsia="標楷體" w:hAnsi="標楷體" w:cs="Arial"/>
          <w:sz w:val="22"/>
          <w:szCs w:val="22"/>
        </w:rPr>
      </w:pPr>
      <w:r w:rsidRPr="00F21101">
        <w:rPr>
          <w:rFonts w:ascii="標楷體" w:eastAsia="標楷體" w:hAnsi="標楷體" w:hint="eastAsia"/>
          <w:kern w:val="0"/>
          <w:sz w:val="22"/>
          <w:szCs w:val="22"/>
        </w:rPr>
        <w:t>二、因本合約所生之爭議，甲乙雙方應秉誠信及公平原則協商解決，若雙方無法協商解決而須訴訟時，雙方同意以台灣台北地方法院為第一審合意管轄法院。</w:t>
      </w:r>
    </w:p>
    <w:p w:rsidR="00635202" w:rsidRPr="00F21101" w:rsidRDefault="00635202" w:rsidP="00F21101">
      <w:pPr>
        <w:spacing w:line="0" w:lineRule="atLeast"/>
        <w:rPr>
          <w:rFonts w:ascii="標楷體" w:eastAsia="標楷體" w:hAnsi="標楷體"/>
          <w:sz w:val="22"/>
          <w:szCs w:val="22"/>
        </w:rPr>
      </w:pPr>
    </w:p>
    <w:p w:rsidR="00635202" w:rsidRPr="00F21101" w:rsidRDefault="00635202" w:rsidP="00F21101">
      <w:pPr>
        <w:spacing w:line="0" w:lineRule="atLeast"/>
        <w:rPr>
          <w:rFonts w:ascii="標楷體" w:eastAsia="標楷體" w:hAnsi="標楷體"/>
          <w:sz w:val="22"/>
          <w:szCs w:val="22"/>
        </w:rPr>
      </w:pPr>
    </w:p>
    <w:p w:rsidR="00635202" w:rsidRPr="00F21101" w:rsidRDefault="00635202" w:rsidP="00F21101">
      <w:pPr>
        <w:pStyle w:val="a3"/>
        <w:spacing w:line="0" w:lineRule="atLeast"/>
        <w:rPr>
          <w:rFonts w:cs="Arial"/>
          <w:b/>
          <w:sz w:val="22"/>
          <w:szCs w:val="22"/>
        </w:rPr>
      </w:pPr>
      <w:r w:rsidRPr="00F21101">
        <w:rPr>
          <w:rFonts w:cs="Arial" w:hint="eastAsia"/>
          <w:b/>
          <w:sz w:val="22"/>
          <w:szCs w:val="22"/>
        </w:rPr>
        <w:t>第十五條</w:t>
      </w:r>
      <w:r w:rsidRPr="00F21101">
        <w:rPr>
          <w:rFonts w:cs="Arial"/>
          <w:b/>
          <w:sz w:val="22"/>
          <w:szCs w:val="22"/>
        </w:rPr>
        <w:tab/>
      </w:r>
      <w:r w:rsidRPr="00F21101">
        <w:rPr>
          <w:rFonts w:cs="Arial" w:hint="eastAsia"/>
          <w:b/>
          <w:sz w:val="22"/>
          <w:szCs w:val="22"/>
        </w:rPr>
        <w:t>合約份數</w:t>
      </w:r>
    </w:p>
    <w:p w:rsidR="00635202" w:rsidRPr="00F21101" w:rsidRDefault="00635202" w:rsidP="00F21101">
      <w:pPr>
        <w:autoSpaceDE w:val="0"/>
        <w:autoSpaceDN w:val="0"/>
        <w:adjustRightInd w:val="0"/>
        <w:spacing w:line="0" w:lineRule="atLeast"/>
        <w:rPr>
          <w:rFonts w:ascii="標楷體" w:eastAsia="標楷體" w:hAnsi="標楷體" w:cs="DFMingStd-W5"/>
          <w:kern w:val="0"/>
          <w:sz w:val="22"/>
          <w:szCs w:val="22"/>
        </w:rPr>
      </w:pPr>
      <w:r w:rsidRPr="00F21101">
        <w:rPr>
          <w:rFonts w:ascii="標楷體" w:eastAsia="標楷體" w:hAnsi="標楷體" w:cs="DFMingStd-W5" w:hint="eastAsia"/>
          <w:kern w:val="0"/>
          <w:sz w:val="22"/>
          <w:szCs w:val="22"/>
        </w:rPr>
        <w:t>本合約書</w:t>
      </w:r>
      <w:proofErr w:type="gramStart"/>
      <w:r w:rsidRPr="00F21101">
        <w:rPr>
          <w:rFonts w:ascii="標楷體" w:eastAsia="標楷體" w:hAnsi="標楷體" w:cs="DFMingStd-W5" w:hint="eastAsia"/>
          <w:kern w:val="0"/>
          <w:sz w:val="22"/>
          <w:szCs w:val="22"/>
        </w:rPr>
        <w:t>壹式貳份</w:t>
      </w:r>
      <w:proofErr w:type="gramEnd"/>
      <w:r w:rsidRPr="00F21101">
        <w:rPr>
          <w:rFonts w:ascii="標楷體" w:eastAsia="標楷體" w:hAnsi="標楷體" w:cs="DFMingStd-W5" w:hint="eastAsia"/>
          <w:kern w:val="0"/>
          <w:sz w:val="22"/>
          <w:szCs w:val="22"/>
        </w:rPr>
        <w:t>，經甲乙雙方簽署後各</w:t>
      </w:r>
      <w:proofErr w:type="gramStart"/>
      <w:r w:rsidRPr="00F21101">
        <w:rPr>
          <w:rFonts w:ascii="標楷體" w:eastAsia="標楷體" w:hAnsi="標楷體" w:cs="DFMingStd-W5" w:hint="eastAsia"/>
          <w:kern w:val="0"/>
          <w:sz w:val="22"/>
          <w:szCs w:val="22"/>
        </w:rPr>
        <w:t>執壹份</w:t>
      </w:r>
      <w:proofErr w:type="gramEnd"/>
      <w:r w:rsidRPr="00F21101">
        <w:rPr>
          <w:rFonts w:ascii="標楷體" w:eastAsia="標楷體" w:hAnsi="標楷體" w:cs="DFMingStd-W5" w:hint="eastAsia"/>
          <w:kern w:val="0"/>
          <w:sz w:val="22"/>
          <w:szCs w:val="22"/>
        </w:rPr>
        <w:t>為</w:t>
      </w:r>
      <w:proofErr w:type="gramStart"/>
      <w:r w:rsidRPr="00F21101">
        <w:rPr>
          <w:rFonts w:ascii="標楷體" w:eastAsia="標楷體" w:hAnsi="標楷體" w:cs="DFMingStd-W5" w:hint="eastAsia"/>
          <w:kern w:val="0"/>
          <w:sz w:val="22"/>
          <w:szCs w:val="22"/>
        </w:rPr>
        <w:t>憑</w:t>
      </w:r>
      <w:proofErr w:type="gramEnd"/>
      <w:r w:rsidRPr="00F21101">
        <w:rPr>
          <w:rFonts w:ascii="標楷體" w:eastAsia="標楷體" w:hAnsi="標楷體" w:cs="DFMingStd-W5" w:hint="eastAsia"/>
          <w:kern w:val="0"/>
          <w:sz w:val="22"/>
          <w:szCs w:val="22"/>
        </w:rPr>
        <w:t>。（以下無合約條款）</w:t>
      </w:r>
    </w:p>
    <w:p w:rsidR="00635202" w:rsidRPr="00F21101" w:rsidRDefault="00635202" w:rsidP="00F21101">
      <w:pPr>
        <w:autoSpaceDE w:val="0"/>
        <w:autoSpaceDN w:val="0"/>
        <w:adjustRightInd w:val="0"/>
        <w:spacing w:line="0" w:lineRule="atLeast"/>
        <w:rPr>
          <w:rFonts w:ascii="標楷體" w:eastAsia="標楷體" w:hAnsi="標楷體" w:cs="DFMingStd-W5"/>
          <w:kern w:val="0"/>
          <w:sz w:val="22"/>
          <w:szCs w:val="22"/>
        </w:rPr>
      </w:pPr>
    </w:p>
    <w:p w:rsidR="00635202" w:rsidRPr="00F21101" w:rsidRDefault="00635202" w:rsidP="00F21101">
      <w:pPr>
        <w:autoSpaceDE w:val="0"/>
        <w:autoSpaceDN w:val="0"/>
        <w:adjustRightInd w:val="0"/>
        <w:spacing w:line="0" w:lineRule="atLeast"/>
        <w:rPr>
          <w:rFonts w:ascii="標楷體" w:eastAsia="標楷體" w:hAnsi="標楷體"/>
          <w:sz w:val="22"/>
          <w:szCs w:val="22"/>
        </w:rPr>
      </w:pPr>
    </w:p>
    <w:p w:rsidR="00635202" w:rsidRPr="00F21101" w:rsidRDefault="00635202" w:rsidP="00F21101">
      <w:pPr>
        <w:pStyle w:val="a7"/>
        <w:spacing w:line="0" w:lineRule="atLeast"/>
        <w:rPr>
          <w:rFonts w:ascii="標楷體" w:eastAsia="標楷體" w:hAnsi="標楷體"/>
          <w:sz w:val="22"/>
          <w:szCs w:val="22"/>
        </w:rPr>
      </w:pPr>
    </w:p>
    <w:p w:rsidR="00635202" w:rsidRPr="00F21101" w:rsidRDefault="00635202" w:rsidP="00F21101">
      <w:pPr>
        <w:pStyle w:val="a7"/>
        <w:spacing w:line="0" w:lineRule="atLeast"/>
        <w:rPr>
          <w:rFonts w:ascii="標楷體" w:eastAsia="標楷體" w:hAnsi="標楷體"/>
          <w:sz w:val="22"/>
          <w:szCs w:val="22"/>
        </w:rPr>
      </w:pPr>
      <w:r w:rsidRPr="00F21101">
        <w:rPr>
          <w:rFonts w:ascii="標楷體" w:eastAsia="標楷體" w:hAnsi="標楷體" w:hint="eastAsia"/>
          <w:sz w:val="22"/>
          <w:szCs w:val="22"/>
        </w:rPr>
        <w:t>立合約書人：</w:t>
      </w:r>
    </w:p>
    <w:tbl>
      <w:tblPr>
        <w:tblW w:w="8820" w:type="dxa"/>
        <w:tblInd w:w="-72" w:type="dxa"/>
        <w:tblLook w:val="00A0" w:firstRow="1" w:lastRow="0" w:firstColumn="1" w:lastColumn="0" w:noHBand="0" w:noVBand="0"/>
      </w:tblPr>
      <w:tblGrid>
        <w:gridCol w:w="4320"/>
        <w:gridCol w:w="4500"/>
      </w:tblGrid>
      <w:tr w:rsidR="00635202" w:rsidRPr="00F21101" w:rsidTr="00161B12">
        <w:tc>
          <w:tcPr>
            <w:tcW w:w="4320" w:type="dxa"/>
          </w:tcPr>
          <w:p w:rsidR="00635202" w:rsidRPr="00F21101" w:rsidRDefault="00635202" w:rsidP="00F21101">
            <w:pPr>
              <w:pStyle w:val="a7"/>
              <w:spacing w:line="0" w:lineRule="atLeast"/>
              <w:rPr>
                <w:rFonts w:ascii="標楷體" w:eastAsia="標楷體" w:hAnsi="標楷體"/>
                <w:sz w:val="22"/>
                <w:szCs w:val="22"/>
              </w:rPr>
            </w:pPr>
          </w:p>
          <w:p w:rsidR="00635202" w:rsidRPr="00F21101" w:rsidRDefault="00635202" w:rsidP="00F21101">
            <w:pPr>
              <w:pStyle w:val="a7"/>
              <w:spacing w:line="0" w:lineRule="atLeast"/>
              <w:rPr>
                <w:rFonts w:ascii="標楷體" w:eastAsia="標楷體" w:hAnsi="標楷體"/>
                <w:sz w:val="22"/>
                <w:szCs w:val="22"/>
              </w:rPr>
            </w:pPr>
            <w:r w:rsidRPr="00F21101">
              <w:rPr>
                <w:rFonts w:ascii="標楷體" w:eastAsia="標楷體" w:hAnsi="標楷體" w:hint="eastAsia"/>
                <w:sz w:val="22"/>
                <w:szCs w:val="22"/>
              </w:rPr>
              <w:t>甲方：</w:t>
            </w:r>
            <w:r w:rsidRPr="00F21101">
              <w:rPr>
                <w:rFonts w:ascii="標楷體" w:eastAsia="標楷體" w:hAnsi="標楷體"/>
                <w:sz w:val="22"/>
                <w:szCs w:val="22"/>
              </w:rPr>
              <w:t xml:space="preserve"> </w:t>
            </w:r>
          </w:p>
        </w:tc>
        <w:tc>
          <w:tcPr>
            <w:tcW w:w="4500" w:type="dxa"/>
            <w:vAlign w:val="center"/>
          </w:tcPr>
          <w:p w:rsidR="00635202" w:rsidRPr="00F21101" w:rsidRDefault="00635202" w:rsidP="00F21101">
            <w:pPr>
              <w:pStyle w:val="a7"/>
              <w:spacing w:line="0" w:lineRule="atLeast"/>
              <w:jc w:val="both"/>
              <w:rPr>
                <w:rFonts w:ascii="標楷體" w:eastAsia="標楷體" w:hAnsi="標楷體"/>
                <w:sz w:val="22"/>
                <w:szCs w:val="22"/>
              </w:rPr>
            </w:pPr>
            <w:r w:rsidRPr="00F21101">
              <w:rPr>
                <w:rFonts w:ascii="標楷體" w:eastAsia="標楷體" w:hAnsi="標楷體" w:hint="eastAsia"/>
                <w:sz w:val="22"/>
                <w:szCs w:val="22"/>
              </w:rPr>
              <w:t>乙方：</w:t>
            </w:r>
            <w:bookmarkStart w:id="0" w:name="_GoBack"/>
            <w:bookmarkEnd w:id="0"/>
          </w:p>
        </w:tc>
      </w:tr>
      <w:tr w:rsidR="00635202" w:rsidRPr="00F21101" w:rsidTr="00161B12">
        <w:trPr>
          <w:trHeight w:val="437"/>
        </w:trPr>
        <w:tc>
          <w:tcPr>
            <w:tcW w:w="4320" w:type="dxa"/>
          </w:tcPr>
          <w:p w:rsidR="00635202" w:rsidRPr="00F21101" w:rsidRDefault="00635202" w:rsidP="00F21101">
            <w:pPr>
              <w:pStyle w:val="a7"/>
              <w:spacing w:line="0" w:lineRule="atLeast"/>
              <w:rPr>
                <w:rFonts w:ascii="標楷體" w:eastAsia="標楷體" w:hAnsi="標楷體"/>
                <w:sz w:val="22"/>
                <w:szCs w:val="22"/>
              </w:rPr>
            </w:pPr>
          </w:p>
          <w:p w:rsidR="00635202" w:rsidRPr="00F21101" w:rsidRDefault="00635202" w:rsidP="00F21101">
            <w:pPr>
              <w:pStyle w:val="a7"/>
              <w:spacing w:line="0" w:lineRule="atLeast"/>
              <w:rPr>
                <w:rFonts w:ascii="標楷體" w:eastAsia="標楷體" w:hAnsi="標楷體"/>
                <w:sz w:val="22"/>
                <w:szCs w:val="22"/>
              </w:rPr>
            </w:pPr>
            <w:r w:rsidRPr="00F21101">
              <w:rPr>
                <w:rFonts w:ascii="標楷體" w:eastAsia="標楷體" w:hAnsi="標楷體" w:hint="eastAsia"/>
                <w:sz w:val="22"/>
                <w:szCs w:val="22"/>
              </w:rPr>
              <w:t>代表人：</w:t>
            </w:r>
            <w:r w:rsidRPr="00F21101">
              <w:rPr>
                <w:rFonts w:ascii="標楷體" w:eastAsia="標楷體" w:hAnsi="標楷體"/>
                <w:sz w:val="22"/>
                <w:szCs w:val="22"/>
              </w:rPr>
              <w:t xml:space="preserve"> </w:t>
            </w:r>
          </w:p>
        </w:tc>
        <w:tc>
          <w:tcPr>
            <w:tcW w:w="4500" w:type="dxa"/>
          </w:tcPr>
          <w:p w:rsidR="00635202" w:rsidRPr="00F21101" w:rsidRDefault="00635202" w:rsidP="00F21101">
            <w:pPr>
              <w:pStyle w:val="a7"/>
              <w:spacing w:line="0" w:lineRule="atLeast"/>
              <w:rPr>
                <w:rFonts w:ascii="標楷體" w:eastAsia="標楷體" w:hAnsi="標楷體"/>
                <w:sz w:val="22"/>
                <w:szCs w:val="22"/>
              </w:rPr>
            </w:pPr>
          </w:p>
          <w:p w:rsidR="00635202" w:rsidRPr="00F21101" w:rsidRDefault="00635202" w:rsidP="00F21101">
            <w:pPr>
              <w:pStyle w:val="a7"/>
              <w:spacing w:line="0" w:lineRule="atLeast"/>
              <w:rPr>
                <w:rFonts w:ascii="標楷體" w:eastAsia="標楷體" w:hAnsi="標楷體"/>
                <w:sz w:val="22"/>
                <w:szCs w:val="22"/>
              </w:rPr>
            </w:pPr>
            <w:r w:rsidRPr="00F21101">
              <w:rPr>
                <w:rFonts w:ascii="標楷體" w:eastAsia="標楷體" w:hAnsi="標楷體" w:hint="eastAsia"/>
                <w:sz w:val="22"/>
                <w:szCs w:val="22"/>
              </w:rPr>
              <w:t>代表人：</w:t>
            </w:r>
            <w:r w:rsidRPr="00F21101">
              <w:rPr>
                <w:rFonts w:ascii="標楷體" w:eastAsia="標楷體" w:hAnsi="標楷體"/>
                <w:sz w:val="22"/>
                <w:szCs w:val="22"/>
              </w:rPr>
              <w:t xml:space="preserve"> </w:t>
            </w:r>
          </w:p>
        </w:tc>
      </w:tr>
      <w:tr w:rsidR="00635202" w:rsidRPr="00F21101" w:rsidTr="00161B12">
        <w:tc>
          <w:tcPr>
            <w:tcW w:w="4320" w:type="dxa"/>
          </w:tcPr>
          <w:p w:rsidR="00635202" w:rsidRPr="00F21101" w:rsidRDefault="00635202" w:rsidP="00F21101">
            <w:pPr>
              <w:spacing w:line="0" w:lineRule="atLeast"/>
              <w:rPr>
                <w:rFonts w:ascii="標楷體" w:eastAsia="標楷體" w:hAnsi="標楷體"/>
                <w:sz w:val="22"/>
                <w:szCs w:val="22"/>
              </w:rPr>
            </w:pPr>
            <w:r w:rsidRPr="00F21101">
              <w:rPr>
                <w:rFonts w:ascii="標楷體" w:eastAsia="標楷體" w:hAnsi="標楷體" w:hint="eastAsia"/>
                <w:sz w:val="22"/>
                <w:szCs w:val="22"/>
              </w:rPr>
              <w:t>地址：</w:t>
            </w:r>
          </w:p>
        </w:tc>
        <w:tc>
          <w:tcPr>
            <w:tcW w:w="4500" w:type="dxa"/>
          </w:tcPr>
          <w:p w:rsidR="00635202" w:rsidRPr="00F21101" w:rsidRDefault="00635202" w:rsidP="00F21101">
            <w:pPr>
              <w:tabs>
                <w:tab w:val="left" w:pos="840"/>
                <w:tab w:val="left" w:pos="2040"/>
                <w:tab w:val="left" w:pos="4800"/>
                <w:tab w:val="left" w:pos="5760"/>
                <w:tab w:val="left" w:pos="6720"/>
                <w:tab w:val="left" w:pos="7680"/>
                <w:tab w:val="left" w:pos="8640"/>
                <w:tab w:val="left" w:pos="9600"/>
                <w:tab w:val="left" w:pos="10560"/>
                <w:tab w:val="left" w:pos="11520"/>
              </w:tabs>
              <w:autoSpaceDE w:val="0"/>
              <w:autoSpaceDN w:val="0"/>
              <w:spacing w:line="0" w:lineRule="atLeast"/>
              <w:jc w:val="both"/>
              <w:textAlignment w:val="bottom"/>
              <w:rPr>
                <w:rFonts w:ascii="標楷體" w:eastAsia="標楷體" w:hAnsi="標楷體"/>
                <w:sz w:val="22"/>
                <w:szCs w:val="22"/>
              </w:rPr>
            </w:pPr>
            <w:r w:rsidRPr="00F21101">
              <w:rPr>
                <w:rFonts w:ascii="標楷體" w:eastAsia="標楷體" w:hAnsi="標楷體" w:hint="eastAsia"/>
                <w:sz w:val="22"/>
                <w:szCs w:val="22"/>
              </w:rPr>
              <w:t>地址：</w:t>
            </w:r>
          </w:p>
        </w:tc>
      </w:tr>
      <w:tr w:rsidR="00635202" w:rsidRPr="00F21101" w:rsidTr="00161B12">
        <w:tc>
          <w:tcPr>
            <w:tcW w:w="4320" w:type="dxa"/>
          </w:tcPr>
          <w:p w:rsidR="00635202" w:rsidRPr="00F21101" w:rsidRDefault="00635202" w:rsidP="00F21101">
            <w:pPr>
              <w:pStyle w:val="a7"/>
              <w:spacing w:line="0" w:lineRule="atLeast"/>
              <w:rPr>
                <w:rFonts w:ascii="標楷體" w:eastAsia="標楷體" w:hAnsi="標楷體"/>
                <w:sz w:val="22"/>
                <w:szCs w:val="22"/>
              </w:rPr>
            </w:pPr>
            <w:r w:rsidRPr="00F21101">
              <w:rPr>
                <w:rFonts w:ascii="標楷體" w:eastAsia="標楷體" w:hAnsi="標楷體" w:hint="eastAsia"/>
                <w:sz w:val="22"/>
                <w:szCs w:val="22"/>
              </w:rPr>
              <w:t>統一編號</w:t>
            </w:r>
            <w:r w:rsidRPr="00F21101">
              <w:rPr>
                <w:rFonts w:ascii="標楷體" w:eastAsia="標楷體" w:hAnsi="標楷體"/>
                <w:sz w:val="22"/>
                <w:szCs w:val="22"/>
              </w:rPr>
              <w:t>:</w:t>
            </w:r>
          </w:p>
        </w:tc>
        <w:tc>
          <w:tcPr>
            <w:tcW w:w="4500" w:type="dxa"/>
          </w:tcPr>
          <w:p w:rsidR="00635202" w:rsidRPr="00F21101" w:rsidRDefault="00635202" w:rsidP="00F21101">
            <w:pPr>
              <w:tabs>
                <w:tab w:val="left" w:pos="840"/>
                <w:tab w:val="left" w:pos="2040"/>
                <w:tab w:val="left" w:pos="4800"/>
                <w:tab w:val="left" w:pos="5760"/>
                <w:tab w:val="left" w:pos="6720"/>
                <w:tab w:val="left" w:pos="7680"/>
                <w:tab w:val="left" w:pos="8640"/>
                <w:tab w:val="left" w:pos="9600"/>
                <w:tab w:val="left" w:pos="10560"/>
                <w:tab w:val="left" w:pos="11520"/>
              </w:tabs>
              <w:autoSpaceDE w:val="0"/>
              <w:autoSpaceDN w:val="0"/>
              <w:spacing w:line="0" w:lineRule="atLeast"/>
              <w:jc w:val="both"/>
              <w:textAlignment w:val="bottom"/>
              <w:rPr>
                <w:rFonts w:ascii="標楷體" w:eastAsia="標楷體" w:hAnsi="標楷體"/>
                <w:sz w:val="22"/>
                <w:szCs w:val="22"/>
              </w:rPr>
            </w:pPr>
            <w:r w:rsidRPr="00F21101">
              <w:rPr>
                <w:rFonts w:ascii="標楷體" w:eastAsia="標楷體" w:hAnsi="標楷體" w:hint="eastAsia"/>
                <w:sz w:val="22"/>
                <w:szCs w:val="22"/>
              </w:rPr>
              <w:t>統一編號</w:t>
            </w:r>
            <w:r w:rsidRPr="00F21101">
              <w:rPr>
                <w:rFonts w:ascii="標楷體" w:eastAsia="標楷體" w:hAnsi="標楷體"/>
                <w:sz w:val="22"/>
                <w:szCs w:val="22"/>
              </w:rPr>
              <w:t>:</w:t>
            </w:r>
          </w:p>
        </w:tc>
      </w:tr>
    </w:tbl>
    <w:p w:rsidR="00635202" w:rsidRPr="001023F1" w:rsidRDefault="00635202" w:rsidP="00F21101">
      <w:pPr>
        <w:spacing w:line="0" w:lineRule="atLeast"/>
        <w:jc w:val="center"/>
        <w:rPr>
          <w:rFonts w:ascii="標楷體" w:eastAsia="標楷體" w:hAnsi="標楷體"/>
        </w:rPr>
      </w:pPr>
    </w:p>
    <w:sectPr w:rsidR="00635202" w:rsidRPr="001023F1" w:rsidSect="00F21101">
      <w:footerReference w:type="default" r:id="rId8"/>
      <w:pgSz w:w="11906" w:h="16838"/>
      <w:pgMar w:top="851" w:right="991" w:bottom="851" w:left="993"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21CBB" w:rsidRDefault="00621CBB" w:rsidP="008E1AFC">
      <w:r>
        <w:separator/>
      </w:r>
    </w:p>
  </w:endnote>
  <w:endnote w:type="continuationSeparator" w:id="0">
    <w:p w:rsidR="00621CBB" w:rsidRDefault="00621CBB" w:rsidP="008E1A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細明體">
    <w:altName w:val="MingLiU"/>
    <w:panose1 w:val="02020509000000000000"/>
    <w:charset w:val="88"/>
    <w:family w:val="modern"/>
    <w:pitch w:val="fixed"/>
    <w:sig w:usb0="A00002FF" w:usb1="28CFFCFA" w:usb2="00000016" w:usb3="00000000" w:csb0="00100001"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 w:name="DFMingStd-W5">
    <w:altName w:val="Arial Unicode MS"/>
    <w:panose1 w:val="00000000000000000000"/>
    <w:charset w:val="88"/>
    <w:family w:val="auto"/>
    <w:notTrueType/>
    <w:pitch w:val="default"/>
    <w:sig w:usb0="00000001" w:usb1="08080000" w:usb2="00000010" w:usb3="00000000" w:csb0="00100000" w:csb1="00000000"/>
  </w:font>
  <w:font w:name="DFMingStd-W9">
    <w:altName w:val="Arial Unicode MS"/>
    <w:panose1 w:val="00000000000000000000"/>
    <w:charset w:val="88"/>
    <w:family w:val="auto"/>
    <w:notTrueType/>
    <w:pitch w:val="default"/>
    <w:sig w:usb0="00000001" w:usb1="08080000" w:usb2="00000010" w:usb3="00000000" w:csb0="001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5202" w:rsidRDefault="001C5833">
    <w:pPr>
      <w:pStyle w:val="ac"/>
      <w:jc w:val="right"/>
    </w:pPr>
    <w:r>
      <w:fldChar w:fldCharType="begin"/>
    </w:r>
    <w:r>
      <w:instrText>PAGE   \* MERGEFORMAT</w:instrText>
    </w:r>
    <w:r>
      <w:fldChar w:fldCharType="separate"/>
    </w:r>
    <w:r w:rsidR="007C2486" w:rsidRPr="007C2486">
      <w:rPr>
        <w:noProof/>
        <w:lang w:val="zh-TW"/>
      </w:rPr>
      <w:t>1</w:t>
    </w:r>
    <w:r>
      <w:rPr>
        <w:noProof/>
        <w:lang w:val="zh-TW"/>
      </w:rPr>
      <w:fldChar w:fldCharType="end"/>
    </w:r>
  </w:p>
  <w:p w:rsidR="00635202" w:rsidRDefault="00635202">
    <w:pPr>
      <w:pStyle w:val="ac"/>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21CBB" w:rsidRDefault="00621CBB" w:rsidP="008E1AFC">
      <w:r>
        <w:separator/>
      </w:r>
    </w:p>
  </w:footnote>
  <w:footnote w:type="continuationSeparator" w:id="0">
    <w:p w:rsidR="00621CBB" w:rsidRDefault="00621CBB" w:rsidP="008E1AF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12045D"/>
    <w:multiLevelType w:val="hybridMultilevel"/>
    <w:tmpl w:val="84B0E670"/>
    <w:lvl w:ilvl="0" w:tplc="04090015">
      <w:start w:val="1"/>
      <w:numFmt w:val="taiwaneseCountingThousand"/>
      <w:lvlText w:val="%1、"/>
      <w:lvlJc w:val="left"/>
      <w:pPr>
        <w:ind w:left="480" w:hanging="480"/>
      </w:pPr>
      <w:rPr>
        <w:rFonts w:cs="Times New Roman" w:hint="default"/>
      </w:rPr>
    </w:lvl>
    <w:lvl w:ilvl="1" w:tplc="04090019" w:tentative="1">
      <w:start w:val="1"/>
      <w:numFmt w:val="ideographTraditional"/>
      <w:lvlText w:val="%2、"/>
      <w:lvlJc w:val="left"/>
      <w:pPr>
        <w:ind w:left="960" w:hanging="480"/>
      </w:pPr>
      <w:rPr>
        <w:rFonts w:cs="Times New Roman"/>
      </w:rPr>
    </w:lvl>
    <w:lvl w:ilvl="2" w:tplc="0409001B" w:tentative="1">
      <w:start w:val="1"/>
      <w:numFmt w:val="lowerRoman"/>
      <w:lvlText w:val="%3."/>
      <w:lvlJc w:val="right"/>
      <w:pPr>
        <w:ind w:left="1440" w:hanging="480"/>
      </w:pPr>
      <w:rPr>
        <w:rFonts w:cs="Times New Roman"/>
      </w:rPr>
    </w:lvl>
    <w:lvl w:ilvl="3" w:tplc="0409000F" w:tentative="1">
      <w:start w:val="1"/>
      <w:numFmt w:val="decimal"/>
      <w:lvlText w:val="%4."/>
      <w:lvlJc w:val="left"/>
      <w:pPr>
        <w:ind w:left="1920" w:hanging="480"/>
      </w:pPr>
      <w:rPr>
        <w:rFonts w:cs="Times New Roman"/>
      </w:rPr>
    </w:lvl>
    <w:lvl w:ilvl="4" w:tplc="04090019" w:tentative="1">
      <w:start w:val="1"/>
      <w:numFmt w:val="ideographTraditional"/>
      <w:lvlText w:val="%5、"/>
      <w:lvlJc w:val="left"/>
      <w:pPr>
        <w:ind w:left="2400" w:hanging="480"/>
      </w:pPr>
      <w:rPr>
        <w:rFonts w:cs="Times New Roman"/>
      </w:rPr>
    </w:lvl>
    <w:lvl w:ilvl="5" w:tplc="0409001B" w:tentative="1">
      <w:start w:val="1"/>
      <w:numFmt w:val="lowerRoman"/>
      <w:lvlText w:val="%6."/>
      <w:lvlJc w:val="right"/>
      <w:pPr>
        <w:ind w:left="2880" w:hanging="480"/>
      </w:pPr>
      <w:rPr>
        <w:rFonts w:cs="Times New Roman"/>
      </w:rPr>
    </w:lvl>
    <w:lvl w:ilvl="6" w:tplc="0409000F" w:tentative="1">
      <w:start w:val="1"/>
      <w:numFmt w:val="decimal"/>
      <w:lvlText w:val="%7."/>
      <w:lvlJc w:val="left"/>
      <w:pPr>
        <w:ind w:left="3360" w:hanging="480"/>
      </w:pPr>
      <w:rPr>
        <w:rFonts w:cs="Times New Roman"/>
      </w:rPr>
    </w:lvl>
    <w:lvl w:ilvl="7" w:tplc="04090019" w:tentative="1">
      <w:start w:val="1"/>
      <w:numFmt w:val="ideographTraditional"/>
      <w:lvlText w:val="%8、"/>
      <w:lvlJc w:val="left"/>
      <w:pPr>
        <w:ind w:left="3840" w:hanging="480"/>
      </w:pPr>
      <w:rPr>
        <w:rFonts w:cs="Times New Roman"/>
      </w:rPr>
    </w:lvl>
    <w:lvl w:ilvl="8" w:tplc="0409001B" w:tentative="1">
      <w:start w:val="1"/>
      <w:numFmt w:val="lowerRoman"/>
      <w:lvlText w:val="%9."/>
      <w:lvlJc w:val="right"/>
      <w:pPr>
        <w:ind w:left="4320" w:hanging="480"/>
      </w:pPr>
      <w:rPr>
        <w:rFonts w:cs="Times New Roman"/>
      </w:rPr>
    </w:lvl>
  </w:abstractNum>
  <w:abstractNum w:abstractNumId="1">
    <w:nsid w:val="27686AB9"/>
    <w:multiLevelType w:val="hybridMultilevel"/>
    <w:tmpl w:val="9C5CF456"/>
    <w:lvl w:ilvl="0" w:tplc="4E00A6C0">
      <w:start w:val="4"/>
      <w:numFmt w:val="taiwaneseCountingThousand"/>
      <w:lvlText w:val="第%1條"/>
      <w:lvlJc w:val="left"/>
      <w:pPr>
        <w:tabs>
          <w:tab w:val="num" w:pos="960"/>
        </w:tabs>
        <w:ind w:left="960" w:hanging="960"/>
      </w:pPr>
      <w:rPr>
        <w:rFonts w:cs="Times New Roman" w:hint="default"/>
      </w:rPr>
    </w:lvl>
    <w:lvl w:ilvl="1" w:tplc="04090019" w:tentative="1">
      <w:start w:val="1"/>
      <w:numFmt w:val="ideographTraditional"/>
      <w:lvlText w:val="%2、"/>
      <w:lvlJc w:val="left"/>
      <w:pPr>
        <w:tabs>
          <w:tab w:val="num" w:pos="960"/>
        </w:tabs>
        <w:ind w:left="960" w:hanging="480"/>
      </w:pPr>
      <w:rPr>
        <w:rFonts w:cs="Times New Roman"/>
      </w:rPr>
    </w:lvl>
    <w:lvl w:ilvl="2" w:tplc="0409001B" w:tentative="1">
      <w:start w:val="1"/>
      <w:numFmt w:val="lowerRoman"/>
      <w:lvlText w:val="%3."/>
      <w:lvlJc w:val="right"/>
      <w:pPr>
        <w:tabs>
          <w:tab w:val="num" w:pos="1440"/>
        </w:tabs>
        <w:ind w:left="1440" w:hanging="480"/>
      </w:pPr>
      <w:rPr>
        <w:rFonts w:cs="Times New Roman"/>
      </w:rPr>
    </w:lvl>
    <w:lvl w:ilvl="3" w:tplc="0409000F" w:tentative="1">
      <w:start w:val="1"/>
      <w:numFmt w:val="decimal"/>
      <w:lvlText w:val="%4."/>
      <w:lvlJc w:val="left"/>
      <w:pPr>
        <w:tabs>
          <w:tab w:val="num" w:pos="1920"/>
        </w:tabs>
        <w:ind w:left="1920" w:hanging="480"/>
      </w:pPr>
      <w:rPr>
        <w:rFonts w:cs="Times New Roman"/>
      </w:rPr>
    </w:lvl>
    <w:lvl w:ilvl="4" w:tplc="04090019" w:tentative="1">
      <w:start w:val="1"/>
      <w:numFmt w:val="ideographTraditional"/>
      <w:lvlText w:val="%5、"/>
      <w:lvlJc w:val="left"/>
      <w:pPr>
        <w:tabs>
          <w:tab w:val="num" w:pos="2400"/>
        </w:tabs>
        <w:ind w:left="2400" w:hanging="480"/>
      </w:pPr>
      <w:rPr>
        <w:rFonts w:cs="Times New Roman"/>
      </w:rPr>
    </w:lvl>
    <w:lvl w:ilvl="5" w:tplc="0409001B" w:tentative="1">
      <w:start w:val="1"/>
      <w:numFmt w:val="lowerRoman"/>
      <w:lvlText w:val="%6."/>
      <w:lvlJc w:val="right"/>
      <w:pPr>
        <w:tabs>
          <w:tab w:val="num" w:pos="2880"/>
        </w:tabs>
        <w:ind w:left="2880" w:hanging="480"/>
      </w:pPr>
      <w:rPr>
        <w:rFonts w:cs="Times New Roman"/>
      </w:rPr>
    </w:lvl>
    <w:lvl w:ilvl="6" w:tplc="0409000F" w:tentative="1">
      <w:start w:val="1"/>
      <w:numFmt w:val="decimal"/>
      <w:lvlText w:val="%7."/>
      <w:lvlJc w:val="left"/>
      <w:pPr>
        <w:tabs>
          <w:tab w:val="num" w:pos="3360"/>
        </w:tabs>
        <w:ind w:left="3360" w:hanging="480"/>
      </w:pPr>
      <w:rPr>
        <w:rFonts w:cs="Times New Roman"/>
      </w:rPr>
    </w:lvl>
    <w:lvl w:ilvl="7" w:tplc="04090019" w:tentative="1">
      <w:start w:val="1"/>
      <w:numFmt w:val="ideographTraditional"/>
      <w:lvlText w:val="%8、"/>
      <w:lvlJc w:val="left"/>
      <w:pPr>
        <w:tabs>
          <w:tab w:val="num" w:pos="3840"/>
        </w:tabs>
        <w:ind w:left="3840" w:hanging="480"/>
      </w:pPr>
      <w:rPr>
        <w:rFonts w:cs="Times New Roman"/>
      </w:rPr>
    </w:lvl>
    <w:lvl w:ilvl="8" w:tplc="0409001B" w:tentative="1">
      <w:start w:val="1"/>
      <w:numFmt w:val="lowerRoman"/>
      <w:lvlText w:val="%9."/>
      <w:lvlJc w:val="right"/>
      <w:pPr>
        <w:tabs>
          <w:tab w:val="num" w:pos="4320"/>
        </w:tabs>
        <w:ind w:left="4320" w:hanging="480"/>
      </w:pPr>
      <w:rPr>
        <w:rFonts w:cs="Times New Roman"/>
      </w:rPr>
    </w:lvl>
  </w:abstractNum>
  <w:abstractNum w:abstractNumId="2">
    <w:nsid w:val="2E3C7CE9"/>
    <w:multiLevelType w:val="hybridMultilevel"/>
    <w:tmpl w:val="55389EAC"/>
    <w:lvl w:ilvl="0" w:tplc="A4780F10">
      <w:start w:val="7"/>
      <w:numFmt w:val="taiwaneseCountingThousand"/>
      <w:lvlText w:val="第%1條"/>
      <w:lvlJc w:val="left"/>
      <w:pPr>
        <w:tabs>
          <w:tab w:val="num" w:pos="1080"/>
        </w:tabs>
        <w:ind w:left="1080" w:hanging="1080"/>
      </w:pPr>
      <w:rPr>
        <w:rFonts w:cs="Times New Roman" w:hint="default"/>
      </w:rPr>
    </w:lvl>
    <w:lvl w:ilvl="1" w:tplc="04090019" w:tentative="1">
      <w:start w:val="1"/>
      <w:numFmt w:val="ideographTraditional"/>
      <w:lvlText w:val="%2、"/>
      <w:lvlJc w:val="left"/>
      <w:pPr>
        <w:tabs>
          <w:tab w:val="num" w:pos="960"/>
        </w:tabs>
        <w:ind w:left="960" w:hanging="480"/>
      </w:pPr>
      <w:rPr>
        <w:rFonts w:cs="Times New Roman"/>
      </w:rPr>
    </w:lvl>
    <w:lvl w:ilvl="2" w:tplc="0409001B" w:tentative="1">
      <w:start w:val="1"/>
      <w:numFmt w:val="lowerRoman"/>
      <w:lvlText w:val="%3."/>
      <w:lvlJc w:val="right"/>
      <w:pPr>
        <w:tabs>
          <w:tab w:val="num" w:pos="1440"/>
        </w:tabs>
        <w:ind w:left="1440" w:hanging="480"/>
      </w:pPr>
      <w:rPr>
        <w:rFonts w:cs="Times New Roman"/>
      </w:rPr>
    </w:lvl>
    <w:lvl w:ilvl="3" w:tplc="0409000F" w:tentative="1">
      <w:start w:val="1"/>
      <w:numFmt w:val="decimal"/>
      <w:lvlText w:val="%4."/>
      <w:lvlJc w:val="left"/>
      <w:pPr>
        <w:tabs>
          <w:tab w:val="num" w:pos="1920"/>
        </w:tabs>
        <w:ind w:left="1920" w:hanging="480"/>
      </w:pPr>
      <w:rPr>
        <w:rFonts w:cs="Times New Roman"/>
      </w:rPr>
    </w:lvl>
    <w:lvl w:ilvl="4" w:tplc="04090019" w:tentative="1">
      <w:start w:val="1"/>
      <w:numFmt w:val="ideographTraditional"/>
      <w:lvlText w:val="%5、"/>
      <w:lvlJc w:val="left"/>
      <w:pPr>
        <w:tabs>
          <w:tab w:val="num" w:pos="2400"/>
        </w:tabs>
        <w:ind w:left="2400" w:hanging="480"/>
      </w:pPr>
      <w:rPr>
        <w:rFonts w:cs="Times New Roman"/>
      </w:rPr>
    </w:lvl>
    <w:lvl w:ilvl="5" w:tplc="0409001B" w:tentative="1">
      <w:start w:val="1"/>
      <w:numFmt w:val="lowerRoman"/>
      <w:lvlText w:val="%6."/>
      <w:lvlJc w:val="right"/>
      <w:pPr>
        <w:tabs>
          <w:tab w:val="num" w:pos="2880"/>
        </w:tabs>
        <w:ind w:left="2880" w:hanging="480"/>
      </w:pPr>
      <w:rPr>
        <w:rFonts w:cs="Times New Roman"/>
      </w:rPr>
    </w:lvl>
    <w:lvl w:ilvl="6" w:tplc="0409000F" w:tentative="1">
      <w:start w:val="1"/>
      <w:numFmt w:val="decimal"/>
      <w:lvlText w:val="%7."/>
      <w:lvlJc w:val="left"/>
      <w:pPr>
        <w:tabs>
          <w:tab w:val="num" w:pos="3360"/>
        </w:tabs>
        <w:ind w:left="3360" w:hanging="480"/>
      </w:pPr>
      <w:rPr>
        <w:rFonts w:cs="Times New Roman"/>
      </w:rPr>
    </w:lvl>
    <w:lvl w:ilvl="7" w:tplc="04090019" w:tentative="1">
      <w:start w:val="1"/>
      <w:numFmt w:val="ideographTraditional"/>
      <w:lvlText w:val="%8、"/>
      <w:lvlJc w:val="left"/>
      <w:pPr>
        <w:tabs>
          <w:tab w:val="num" w:pos="3840"/>
        </w:tabs>
        <w:ind w:left="3840" w:hanging="480"/>
      </w:pPr>
      <w:rPr>
        <w:rFonts w:cs="Times New Roman"/>
      </w:rPr>
    </w:lvl>
    <w:lvl w:ilvl="8" w:tplc="0409001B" w:tentative="1">
      <w:start w:val="1"/>
      <w:numFmt w:val="lowerRoman"/>
      <w:lvlText w:val="%9."/>
      <w:lvlJc w:val="right"/>
      <w:pPr>
        <w:tabs>
          <w:tab w:val="num" w:pos="4320"/>
        </w:tabs>
        <w:ind w:left="4320" w:hanging="480"/>
      </w:pPr>
      <w:rPr>
        <w:rFonts w:cs="Times New Roman"/>
      </w:rPr>
    </w:lvl>
  </w:abstractNum>
  <w:abstractNum w:abstractNumId="3">
    <w:nsid w:val="30FB3D9A"/>
    <w:multiLevelType w:val="hybridMultilevel"/>
    <w:tmpl w:val="DF625072"/>
    <w:lvl w:ilvl="0" w:tplc="1130E0D8">
      <w:start w:val="1"/>
      <w:numFmt w:val="decimal"/>
      <w:lvlText w:val="%1."/>
      <w:lvlJc w:val="left"/>
      <w:pPr>
        <w:tabs>
          <w:tab w:val="num" w:pos="960"/>
        </w:tabs>
        <w:ind w:left="960" w:hanging="480"/>
      </w:pPr>
      <w:rPr>
        <w:rFonts w:ascii="Times New Roman" w:hAnsi="Times New Roman" w:cs="Times New Roman" w:hint="default"/>
        <w:sz w:val="22"/>
      </w:rPr>
    </w:lvl>
    <w:lvl w:ilvl="1" w:tplc="04090019" w:tentative="1">
      <w:start w:val="1"/>
      <w:numFmt w:val="ideographTraditional"/>
      <w:lvlText w:val="%2、"/>
      <w:lvlJc w:val="left"/>
      <w:pPr>
        <w:tabs>
          <w:tab w:val="num" w:pos="1440"/>
        </w:tabs>
        <w:ind w:left="1440" w:hanging="480"/>
      </w:pPr>
      <w:rPr>
        <w:rFonts w:cs="Times New Roman"/>
      </w:rPr>
    </w:lvl>
    <w:lvl w:ilvl="2" w:tplc="0409001B" w:tentative="1">
      <w:start w:val="1"/>
      <w:numFmt w:val="lowerRoman"/>
      <w:lvlText w:val="%3."/>
      <w:lvlJc w:val="right"/>
      <w:pPr>
        <w:tabs>
          <w:tab w:val="num" w:pos="1920"/>
        </w:tabs>
        <w:ind w:left="1920" w:hanging="480"/>
      </w:pPr>
      <w:rPr>
        <w:rFonts w:cs="Times New Roman"/>
      </w:rPr>
    </w:lvl>
    <w:lvl w:ilvl="3" w:tplc="0409000F" w:tentative="1">
      <w:start w:val="1"/>
      <w:numFmt w:val="decimal"/>
      <w:lvlText w:val="%4."/>
      <w:lvlJc w:val="left"/>
      <w:pPr>
        <w:tabs>
          <w:tab w:val="num" w:pos="2400"/>
        </w:tabs>
        <w:ind w:left="2400" w:hanging="480"/>
      </w:pPr>
      <w:rPr>
        <w:rFonts w:cs="Times New Roman"/>
      </w:rPr>
    </w:lvl>
    <w:lvl w:ilvl="4" w:tplc="04090019" w:tentative="1">
      <w:start w:val="1"/>
      <w:numFmt w:val="ideographTraditional"/>
      <w:lvlText w:val="%5、"/>
      <w:lvlJc w:val="left"/>
      <w:pPr>
        <w:tabs>
          <w:tab w:val="num" w:pos="2880"/>
        </w:tabs>
        <w:ind w:left="2880" w:hanging="480"/>
      </w:pPr>
      <w:rPr>
        <w:rFonts w:cs="Times New Roman"/>
      </w:rPr>
    </w:lvl>
    <w:lvl w:ilvl="5" w:tplc="0409001B" w:tentative="1">
      <w:start w:val="1"/>
      <w:numFmt w:val="lowerRoman"/>
      <w:lvlText w:val="%6."/>
      <w:lvlJc w:val="right"/>
      <w:pPr>
        <w:tabs>
          <w:tab w:val="num" w:pos="3360"/>
        </w:tabs>
        <w:ind w:left="3360" w:hanging="480"/>
      </w:pPr>
      <w:rPr>
        <w:rFonts w:cs="Times New Roman"/>
      </w:rPr>
    </w:lvl>
    <w:lvl w:ilvl="6" w:tplc="0409000F" w:tentative="1">
      <w:start w:val="1"/>
      <w:numFmt w:val="decimal"/>
      <w:lvlText w:val="%7."/>
      <w:lvlJc w:val="left"/>
      <w:pPr>
        <w:tabs>
          <w:tab w:val="num" w:pos="3840"/>
        </w:tabs>
        <w:ind w:left="3840" w:hanging="480"/>
      </w:pPr>
      <w:rPr>
        <w:rFonts w:cs="Times New Roman"/>
      </w:rPr>
    </w:lvl>
    <w:lvl w:ilvl="7" w:tplc="04090019" w:tentative="1">
      <w:start w:val="1"/>
      <w:numFmt w:val="ideographTraditional"/>
      <w:lvlText w:val="%8、"/>
      <w:lvlJc w:val="left"/>
      <w:pPr>
        <w:tabs>
          <w:tab w:val="num" w:pos="4320"/>
        </w:tabs>
        <w:ind w:left="4320" w:hanging="480"/>
      </w:pPr>
      <w:rPr>
        <w:rFonts w:cs="Times New Roman"/>
      </w:rPr>
    </w:lvl>
    <w:lvl w:ilvl="8" w:tplc="0409001B" w:tentative="1">
      <w:start w:val="1"/>
      <w:numFmt w:val="lowerRoman"/>
      <w:lvlText w:val="%9."/>
      <w:lvlJc w:val="right"/>
      <w:pPr>
        <w:tabs>
          <w:tab w:val="num" w:pos="4800"/>
        </w:tabs>
        <w:ind w:left="4800" w:hanging="480"/>
      </w:pPr>
      <w:rPr>
        <w:rFonts w:cs="Times New Roman"/>
      </w:rPr>
    </w:lvl>
  </w:abstractNum>
  <w:abstractNum w:abstractNumId="4">
    <w:nsid w:val="4F1C3CBB"/>
    <w:multiLevelType w:val="multilevel"/>
    <w:tmpl w:val="734229C0"/>
    <w:lvl w:ilvl="0">
      <w:start w:val="1"/>
      <w:numFmt w:val="decimal"/>
      <w:lvlText w:val="%1."/>
      <w:lvlJc w:val="left"/>
      <w:pPr>
        <w:ind w:left="360" w:hanging="360"/>
      </w:pPr>
      <w:rPr>
        <w:rFonts w:cs="Times New Roman" w:hint="default"/>
      </w:rPr>
    </w:lvl>
    <w:lvl w:ilvl="1">
      <w:start w:val="1"/>
      <w:numFmt w:val="decimal"/>
      <w:isLgl/>
      <w:lvlText w:val="%1.%2."/>
      <w:lvlJc w:val="left"/>
      <w:pPr>
        <w:ind w:left="1080" w:hanging="720"/>
      </w:pPr>
      <w:rPr>
        <w:rFonts w:cs="Times New Roman" w:hint="default"/>
      </w:rPr>
    </w:lvl>
    <w:lvl w:ilvl="2">
      <w:start w:val="1"/>
      <w:numFmt w:val="decimal"/>
      <w:isLgl/>
      <w:lvlText w:val="%1.%2.%3."/>
      <w:lvlJc w:val="left"/>
      <w:pPr>
        <w:ind w:left="1440" w:hanging="720"/>
      </w:pPr>
      <w:rPr>
        <w:rFonts w:cs="Times New Roman" w:hint="default"/>
      </w:rPr>
    </w:lvl>
    <w:lvl w:ilvl="3">
      <w:start w:val="1"/>
      <w:numFmt w:val="decimal"/>
      <w:isLgl/>
      <w:lvlText w:val="%1.%2.%3.%4."/>
      <w:lvlJc w:val="left"/>
      <w:pPr>
        <w:ind w:left="2160" w:hanging="1080"/>
      </w:pPr>
      <w:rPr>
        <w:rFonts w:cs="Times New Roman" w:hint="default"/>
      </w:rPr>
    </w:lvl>
    <w:lvl w:ilvl="4">
      <w:start w:val="1"/>
      <w:numFmt w:val="decimal"/>
      <w:isLgl/>
      <w:lvlText w:val="%1.%2.%3.%4.%5."/>
      <w:lvlJc w:val="left"/>
      <w:pPr>
        <w:ind w:left="2520" w:hanging="1080"/>
      </w:pPr>
      <w:rPr>
        <w:rFonts w:cs="Times New Roman" w:hint="default"/>
      </w:rPr>
    </w:lvl>
    <w:lvl w:ilvl="5">
      <w:start w:val="1"/>
      <w:numFmt w:val="decimal"/>
      <w:isLgl/>
      <w:lvlText w:val="%1.%2.%3.%4.%5.%6."/>
      <w:lvlJc w:val="left"/>
      <w:pPr>
        <w:ind w:left="3240" w:hanging="1440"/>
      </w:pPr>
      <w:rPr>
        <w:rFonts w:cs="Times New Roman" w:hint="default"/>
      </w:rPr>
    </w:lvl>
    <w:lvl w:ilvl="6">
      <w:start w:val="1"/>
      <w:numFmt w:val="decimal"/>
      <w:isLgl/>
      <w:lvlText w:val="%1.%2.%3.%4.%5.%6.%7."/>
      <w:lvlJc w:val="left"/>
      <w:pPr>
        <w:ind w:left="3960" w:hanging="1800"/>
      </w:pPr>
      <w:rPr>
        <w:rFonts w:cs="Times New Roman" w:hint="default"/>
      </w:rPr>
    </w:lvl>
    <w:lvl w:ilvl="7">
      <w:start w:val="1"/>
      <w:numFmt w:val="decimal"/>
      <w:isLgl/>
      <w:lvlText w:val="%1.%2.%3.%4.%5.%6.%7.%8."/>
      <w:lvlJc w:val="left"/>
      <w:pPr>
        <w:ind w:left="4320" w:hanging="1800"/>
      </w:pPr>
      <w:rPr>
        <w:rFonts w:cs="Times New Roman" w:hint="default"/>
      </w:rPr>
    </w:lvl>
    <w:lvl w:ilvl="8">
      <w:start w:val="1"/>
      <w:numFmt w:val="decimal"/>
      <w:isLgl/>
      <w:lvlText w:val="%1.%2.%3.%4.%5.%6.%7.%8.%9."/>
      <w:lvlJc w:val="left"/>
      <w:pPr>
        <w:ind w:left="5040" w:hanging="2160"/>
      </w:pPr>
      <w:rPr>
        <w:rFonts w:cs="Times New Roman" w:hint="default"/>
      </w:rPr>
    </w:lvl>
  </w:abstractNum>
  <w:abstractNum w:abstractNumId="5">
    <w:nsid w:val="5178287B"/>
    <w:multiLevelType w:val="hybridMultilevel"/>
    <w:tmpl w:val="1A08E9B6"/>
    <w:lvl w:ilvl="0" w:tplc="D632DBF0">
      <w:start w:val="1"/>
      <w:numFmt w:val="taiwaneseCountingThousand"/>
      <w:lvlText w:val="第%1條"/>
      <w:lvlJc w:val="left"/>
      <w:pPr>
        <w:tabs>
          <w:tab w:val="num" w:pos="960"/>
        </w:tabs>
        <w:ind w:left="960" w:hanging="960"/>
      </w:pPr>
      <w:rPr>
        <w:rFonts w:cs="Times New Roman" w:hint="default"/>
        <w:b/>
      </w:rPr>
    </w:lvl>
    <w:lvl w:ilvl="1" w:tplc="04090019" w:tentative="1">
      <w:start w:val="1"/>
      <w:numFmt w:val="ideographTraditional"/>
      <w:lvlText w:val="%2、"/>
      <w:lvlJc w:val="left"/>
      <w:pPr>
        <w:tabs>
          <w:tab w:val="num" w:pos="960"/>
        </w:tabs>
        <w:ind w:left="960" w:hanging="480"/>
      </w:pPr>
      <w:rPr>
        <w:rFonts w:cs="Times New Roman"/>
      </w:rPr>
    </w:lvl>
    <w:lvl w:ilvl="2" w:tplc="0409001B" w:tentative="1">
      <w:start w:val="1"/>
      <w:numFmt w:val="lowerRoman"/>
      <w:lvlText w:val="%3."/>
      <w:lvlJc w:val="right"/>
      <w:pPr>
        <w:tabs>
          <w:tab w:val="num" w:pos="1440"/>
        </w:tabs>
        <w:ind w:left="1440" w:hanging="480"/>
      </w:pPr>
      <w:rPr>
        <w:rFonts w:cs="Times New Roman"/>
      </w:rPr>
    </w:lvl>
    <w:lvl w:ilvl="3" w:tplc="0409000F" w:tentative="1">
      <w:start w:val="1"/>
      <w:numFmt w:val="decimal"/>
      <w:lvlText w:val="%4."/>
      <w:lvlJc w:val="left"/>
      <w:pPr>
        <w:tabs>
          <w:tab w:val="num" w:pos="1920"/>
        </w:tabs>
        <w:ind w:left="1920" w:hanging="480"/>
      </w:pPr>
      <w:rPr>
        <w:rFonts w:cs="Times New Roman"/>
      </w:rPr>
    </w:lvl>
    <w:lvl w:ilvl="4" w:tplc="04090019" w:tentative="1">
      <w:start w:val="1"/>
      <w:numFmt w:val="ideographTraditional"/>
      <w:lvlText w:val="%5、"/>
      <w:lvlJc w:val="left"/>
      <w:pPr>
        <w:tabs>
          <w:tab w:val="num" w:pos="2400"/>
        </w:tabs>
        <w:ind w:left="2400" w:hanging="480"/>
      </w:pPr>
      <w:rPr>
        <w:rFonts w:cs="Times New Roman"/>
      </w:rPr>
    </w:lvl>
    <w:lvl w:ilvl="5" w:tplc="0409001B" w:tentative="1">
      <w:start w:val="1"/>
      <w:numFmt w:val="lowerRoman"/>
      <w:lvlText w:val="%6."/>
      <w:lvlJc w:val="right"/>
      <w:pPr>
        <w:tabs>
          <w:tab w:val="num" w:pos="2880"/>
        </w:tabs>
        <w:ind w:left="2880" w:hanging="480"/>
      </w:pPr>
      <w:rPr>
        <w:rFonts w:cs="Times New Roman"/>
      </w:rPr>
    </w:lvl>
    <w:lvl w:ilvl="6" w:tplc="0409000F" w:tentative="1">
      <w:start w:val="1"/>
      <w:numFmt w:val="decimal"/>
      <w:lvlText w:val="%7."/>
      <w:lvlJc w:val="left"/>
      <w:pPr>
        <w:tabs>
          <w:tab w:val="num" w:pos="3360"/>
        </w:tabs>
        <w:ind w:left="3360" w:hanging="480"/>
      </w:pPr>
      <w:rPr>
        <w:rFonts w:cs="Times New Roman"/>
      </w:rPr>
    </w:lvl>
    <w:lvl w:ilvl="7" w:tplc="04090019" w:tentative="1">
      <w:start w:val="1"/>
      <w:numFmt w:val="ideographTraditional"/>
      <w:lvlText w:val="%8、"/>
      <w:lvlJc w:val="left"/>
      <w:pPr>
        <w:tabs>
          <w:tab w:val="num" w:pos="3840"/>
        </w:tabs>
        <w:ind w:left="3840" w:hanging="480"/>
      </w:pPr>
      <w:rPr>
        <w:rFonts w:cs="Times New Roman"/>
      </w:rPr>
    </w:lvl>
    <w:lvl w:ilvl="8" w:tplc="0409001B" w:tentative="1">
      <w:start w:val="1"/>
      <w:numFmt w:val="lowerRoman"/>
      <w:lvlText w:val="%9."/>
      <w:lvlJc w:val="right"/>
      <w:pPr>
        <w:tabs>
          <w:tab w:val="num" w:pos="4320"/>
        </w:tabs>
        <w:ind w:left="4320" w:hanging="480"/>
      </w:pPr>
      <w:rPr>
        <w:rFonts w:cs="Times New Roman"/>
      </w:rPr>
    </w:lvl>
  </w:abstractNum>
  <w:abstractNum w:abstractNumId="6">
    <w:nsid w:val="627C77B4"/>
    <w:multiLevelType w:val="hybridMultilevel"/>
    <w:tmpl w:val="68B201F8"/>
    <w:lvl w:ilvl="0" w:tplc="528C37F6">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3"/>
  </w:num>
  <w:num w:numId="2">
    <w:abstractNumId w:val="4"/>
  </w:num>
  <w:num w:numId="3">
    <w:abstractNumId w:val="5"/>
  </w:num>
  <w:num w:numId="4">
    <w:abstractNumId w:val="1"/>
  </w:num>
  <w:num w:numId="5">
    <w:abstractNumId w:val="2"/>
  </w:num>
  <w:num w:numId="6">
    <w:abstractNumId w:val="0"/>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80"/>
  <w:displayHorizontalDrawingGridEvery w:val="0"/>
  <w:displayVerticalDrawingGridEvery w:val="2"/>
  <w:characterSpacingControl w:val="compressPunctuation"/>
  <w:noLineBreaksAfter w:lang="zh-TW" w:val="([{£¥‘“‵〈《「『【〔〝︵︷︹︻︽︿﹁﹃﹙﹛﹝（｛"/>
  <w:noLineBreaksBefore w:lang="zh-TW" w:val="!),.:;?]}¢·–—’”•‥…‧′╴、。〉》」』】〕〞︰︱︳︴︶︸︺︼︾﹀﹂﹄﹏﹐﹑﹒﹔﹕﹖﹗﹚﹜﹞！），．：；？］｜｝､"/>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0232B"/>
    <w:rsid w:val="0000233A"/>
    <w:rsid w:val="000107AD"/>
    <w:rsid w:val="00014D05"/>
    <w:rsid w:val="000242E8"/>
    <w:rsid w:val="00032A46"/>
    <w:rsid w:val="00061AD8"/>
    <w:rsid w:val="000900EE"/>
    <w:rsid w:val="000A59BC"/>
    <w:rsid w:val="000B382E"/>
    <w:rsid w:val="000C1E67"/>
    <w:rsid w:val="000C3956"/>
    <w:rsid w:val="000D32EC"/>
    <w:rsid w:val="000E2AB7"/>
    <w:rsid w:val="001023F1"/>
    <w:rsid w:val="00110C77"/>
    <w:rsid w:val="001212E4"/>
    <w:rsid w:val="0012329A"/>
    <w:rsid w:val="001235C2"/>
    <w:rsid w:val="0012660D"/>
    <w:rsid w:val="00126EAB"/>
    <w:rsid w:val="00131E35"/>
    <w:rsid w:val="00137D39"/>
    <w:rsid w:val="00142A52"/>
    <w:rsid w:val="00142D4A"/>
    <w:rsid w:val="00144601"/>
    <w:rsid w:val="001616AC"/>
    <w:rsid w:val="00161B12"/>
    <w:rsid w:val="0016285D"/>
    <w:rsid w:val="00162E5E"/>
    <w:rsid w:val="001656AA"/>
    <w:rsid w:val="00180028"/>
    <w:rsid w:val="00190079"/>
    <w:rsid w:val="001A614C"/>
    <w:rsid w:val="001C5833"/>
    <w:rsid w:val="001D063C"/>
    <w:rsid w:val="001D7153"/>
    <w:rsid w:val="001E7CAC"/>
    <w:rsid w:val="001F1719"/>
    <w:rsid w:val="001F3AF5"/>
    <w:rsid w:val="001F7EB7"/>
    <w:rsid w:val="0020237F"/>
    <w:rsid w:val="002145DF"/>
    <w:rsid w:val="00217A1B"/>
    <w:rsid w:val="0022178D"/>
    <w:rsid w:val="00224BDF"/>
    <w:rsid w:val="002405BE"/>
    <w:rsid w:val="002644D3"/>
    <w:rsid w:val="002707C1"/>
    <w:rsid w:val="00270BB6"/>
    <w:rsid w:val="00280777"/>
    <w:rsid w:val="002A0277"/>
    <w:rsid w:val="002A1F2F"/>
    <w:rsid w:val="002A2A72"/>
    <w:rsid w:val="002B1E2E"/>
    <w:rsid w:val="002C19AB"/>
    <w:rsid w:val="002F170A"/>
    <w:rsid w:val="00300DF6"/>
    <w:rsid w:val="00300F02"/>
    <w:rsid w:val="00310B69"/>
    <w:rsid w:val="00320880"/>
    <w:rsid w:val="003319C6"/>
    <w:rsid w:val="0034621B"/>
    <w:rsid w:val="0037324D"/>
    <w:rsid w:val="00377511"/>
    <w:rsid w:val="00380E41"/>
    <w:rsid w:val="0039171F"/>
    <w:rsid w:val="00391B85"/>
    <w:rsid w:val="00396137"/>
    <w:rsid w:val="003B412D"/>
    <w:rsid w:val="003B700D"/>
    <w:rsid w:val="003C19E6"/>
    <w:rsid w:val="003C47D1"/>
    <w:rsid w:val="003E4462"/>
    <w:rsid w:val="004210EE"/>
    <w:rsid w:val="00425763"/>
    <w:rsid w:val="00433E9C"/>
    <w:rsid w:val="004455F1"/>
    <w:rsid w:val="004516FD"/>
    <w:rsid w:val="00453295"/>
    <w:rsid w:val="00477AD4"/>
    <w:rsid w:val="00484760"/>
    <w:rsid w:val="00491D18"/>
    <w:rsid w:val="00493F1B"/>
    <w:rsid w:val="00497C24"/>
    <w:rsid w:val="004A2967"/>
    <w:rsid w:val="004A2D4B"/>
    <w:rsid w:val="004C072C"/>
    <w:rsid w:val="004D7689"/>
    <w:rsid w:val="004E2346"/>
    <w:rsid w:val="004E23A7"/>
    <w:rsid w:val="004F1DF1"/>
    <w:rsid w:val="00501A51"/>
    <w:rsid w:val="00501DAB"/>
    <w:rsid w:val="005036CF"/>
    <w:rsid w:val="0051066C"/>
    <w:rsid w:val="00535961"/>
    <w:rsid w:val="00537C59"/>
    <w:rsid w:val="0054156D"/>
    <w:rsid w:val="005470EE"/>
    <w:rsid w:val="00547B69"/>
    <w:rsid w:val="00554E53"/>
    <w:rsid w:val="005552BF"/>
    <w:rsid w:val="00560A55"/>
    <w:rsid w:val="00564C68"/>
    <w:rsid w:val="005906F2"/>
    <w:rsid w:val="005A76E9"/>
    <w:rsid w:val="005D243B"/>
    <w:rsid w:val="005D7995"/>
    <w:rsid w:val="005E3D96"/>
    <w:rsid w:val="005F6521"/>
    <w:rsid w:val="006013F2"/>
    <w:rsid w:val="00607A62"/>
    <w:rsid w:val="0061584A"/>
    <w:rsid w:val="006160AB"/>
    <w:rsid w:val="0061642B"/>
    <w:rsid w:val="00621CBB"/>
    <w:rsid w:val="00635202"/>
    <w:rsid w:val="00644A25"/>
    <w:rsid w:val="00654D1D"/>
    <w:rsid w:val="006568BB"/>
    <w:rsid w:val="00660863"/>
    <w:rsid w:val="00662570"/>
    <w:rsid w:val="00665274"/>
    <w:rsid w:val="00675C0B"/>
    <w:rsid w:val="00692D81"/>
    <w:rsid w:val="006B0502"/>
    <w:rsid w:val="006B0A15"/>
    <w:rsid w:val="006C623F"/>
    <w:rsid w:val="006D138A"/>
    <w:rsid w:val="006D2223"/>
    <w:rsid w:val="006D74CC"/>
    <w:rsid w:val="006D7B37"/>
    <w:rsid w:val="006F25CA"/>
    <w:rsid w:val="006F395A"/>
    <w:rsid w:val="0070232B"/>
    <w:rsid w:val="007028FC"/>
    <w:rsid w:val="00722BFA"/>
    <w:rsid w:val="00722F88"/>
    <w:rsid w:val="007244CF"/>
    <w:rsid w:val="0072736D"/>
    <w:rsid w:val="007472D9"/>
    <w:rsid w:val="007535B5"/>
    <w:rsid w:val="00781A16"/>
    <w:rsid w:val="00786204"/>
    <w:rsid w:val="00797083"/>
    <w:rsid w:val="007A402C"/>
    <w:rsid w:val="007A650A"/>
    <w:rsid w:val="007B1741"/>
    <w:rsid w:val="007C044D"/>
    <w:rsid w:val="007C1AE8"/>
    <w:rsid w:val="007C2486"/>
    <w:rsid w:val="007C32FD"/>
    <w:rsid w:val="007E2DAA"/>
    <w:rsid w:val="007E4BAD"/>
    <w:rsid w:val="00811404"/>
    <w:rsid w:val="00814C54"/>
    <w:rsid w:val="00821724"/>
    <w:rsid w:val="00823D67"/>
    <w:rsid w:val="00826054"/>
    <w:rsid w:val="00826AF2"/>
    <w:rsid w:val="008600F1"/>
    <w:rsid w:val="00870CE1"/>
    <w:rsid w:val="008735A5"/>
    <w:rsid w:val="008756A2"/>
    <w:rsid w:val="0087666E"/>
    <w:rsid w:val="00891791"/>
    <w:rsid w:val="00895021"/>
    <w:rsid w:val="008B02E7"/>
    <w:rsid w:val="008B4C89"/>
    <w:rsid w:val="008B610E"/>
    <w:rsid w:val="008C5B4A"/>
    <w:rsid w:val="008D069D"/>
    <w:rsid w:val="008D4960"/>
    <w:rsid w:val="008E10EF"/>
    <w:rsid w:val="008E1AFC"/>
    <w:rsid w:val="008E2FC7"/>
    <w:rsid w:val="008E53D5"/>
    <w:rsid w:val="008F7E3A"/>
    <w:rsid w:val="00902E87"/>
    <w:rsid w:val="00902FE8"/>
    <w:rsid w:val="00903745"/>
    <w:rsid w:val="0090740D"/>
    <w:rsid w:val="00912A8E"/>
    <w:rsid w:val="00923EF2"/>
    <w:rsid w:val="00925BE4"/>
    <w:rsid w:val="00926DD4"/>
    <w:rsid w:val="00936E8E"/>
    <w:rsid w:val="0094271B"/>
    <w:rsid w:val="009456C6"/>
    <w:rsid w:val="00954AE2"/>
    <w:rsid w:val="009761DC"/>
    <w:rsid w:val="00994C53"/>
    <w:rsid w:val="009A4C7A"/>
    <w:rsid w:val="009A5A0E"/>
    <w:rsid w:val="009E5D92"/>
    <w:rsid w:val="009F2978"/>
    <w:rsid w:val="00A0664E"/>
    <w:rsid w:val="00A068C4"/>
    <w:rsid w:val="00A06E2C"/>
    <w:rsid w:val="00A10BF3"/>
    <w:rsid w:val="00A23120"/>
    <w:rsid w:val="00A43CA4"/>
    <w:rsid w:val="00A56DE0"/>
    <w:rsid w:val="00A61E70"/>
    <w:rsid w:val="00A75569"/>
    <w:rsid w:val="00A8091F"/>
    <w:rsid w:val="00A81D6C"/>
    <w:rsid w:val="00A93C47"/>
    <w:rsid w:val="00AB5069"/>
    <w:rsid w:val="00AB7F53"/>
    <w:rsid w:val="00AC0F6B"/>
    <w:rsid w:val="00AD754C"/>
    <w:rsid w:val="00AE5189"/>
    <w:rsid w:val="00AF1DB7"/>
    <w:rsid w:val="00B03253"/>
    <w:rsid w:val="00B1193C"/>
    <w:rsid w:val="00B31D26"/>
    <w:rsid w:val="00B35E45"/>
    <w:rsid w:val="00B40A04"/>
    <w:rsid w:val="00B44AB1"/>
    <w:rsid w:val="00B44C08"/>
    <w:rsid w:val="00B4766D"/>
    <w:rsid w:val="00B63F06"/>
    <w:rsid w:val="00B75455"/>
    <w:rsid w:val="00B8127B"/>
    <w:rsid w:val="00B840B7"/>
    <w:rsid w:val="00B84E9C"/>
    <w:rsid w:val="00B857F8"/>
    <w:rsid w:val="00B862CF"/>
    <w:rsid w:val="00B91126"/>
    <w:rsid w:val="00B92543"/>
    <w:rsid w:val="00B94BA1"/>
    <w:rsid w:val="00BA3E0D"/>
    <w:rsid w:val="00BB0F1A"/>
    <w:rsid w:val="00BD4FE7"/>
    <w:rsid w:val="00BD7482"/>
    <w:rsid w:val="00BF0879"/>
    <w:rsid w:val="00BF3FC6"/>
    <w:rsid w:val="00C134B0"/>
    <w:rsid w:val="00C245B4"/>
    <w:rsid w:val="00C26A70"/>
    <w:rsid w:val="00C40830"/>
    <w:rsid w:val="00C43998"/>
    <w:rsid w:val="00C51613"/>
    <w:rsid w:val="00C530FE"/>
    <w:rsid w:val="00C62784"/>
    <w:rsid w:val="00C7751B"/>
    <w:rsid w:val="00CA586C"/>
    <w:rsid w:val="00CB012C"/>
    <w:rsid w:val="00CB0562"/>
    <w:rsid w:val="00CC483F"/>
    <w:rsid w:val="00CD4C48"/>
    <w:rsid w:val="00CE126C"/>
    <w:rsid w:val="00CE1A29"/>
    <w:rsid w:val="00CF3036"/>
    <w:rsid w:val="00CF3E27"/>
    <w:rsid w:val="00CF620B"/>
    <w:rsid w:val="00CF6598"/>
    <w:rsid w:val="00D00AB9"/>
    <w:rsid w:val="00D07942"/>
    <w:rsid w:val="00D07ABE"/>
    <w:rsid w:val="00D07AC8"/>
    <w:rsid w:val="00D150D6"/>
    <w:rsid w:val="00D34BDF"/>
    <w:rsid w:val="00D410A0"/>
    <w:rsid w:val="00D4190D"/>
    <w:rsid w:val="00D43994"/>
    <w:rsid w:val="00D54FBB"/>
    <w:rsid w:val="00D64078"/>
    <w:rsid w:val="00D668E1"/>
    <w:rsid w:val="00D71D52"/>
    <w:rsid w:val="00D71E21"/>
    <w:rsid w:val="00D72EFA"/>
    <w:rsid w:val="00D777F1"/>
    <w:rsid w:val="00D955E4"/>
    <w:rsid w:val="00D959BC"/>
    <w:rsid w:val="00DA4185"/>
    <w:rsid w:val="00DA532F"/>
    <w:rsid w:val="00DA6F3D"/>
    <w:rsid w:val="00DC3FF6"/>
    <w:rsid w:val="00DE2693"/>
    <w:rsid w:val="00DE44A7"/>
    <w:rsid w:val="00DF10B1"/>
    <w:rsid w:val="00DF1649"/>
    <w:rsid w:val="00DF243B"/>
    <w:rsid w:val="00E1338E"/>
    <w:rsid w:val="00E24905"/>
    <w:rsid w:val="00E302B5"/>
    <w:rsid w:val="00E30CBA"/>
    <w:rsid w:val="00E319DD"/>
    <w:rsid w:val="00E4162B"/>
    <w:rsid w:val="00E71E8B"/>
    <w:rsid w:val="00E807F6"/>
    <w:rsid w:val="00E90B78"/>
    <w:rsid w:val="00EA06C4"/>
    <w:rsid w:val="00EB4AA0"/>
    <w:rsid w:val="00EC15CF"/>
    <w:rsid w:val="00EC2CFA"/>
    <w:rsid w:val="00EC799C"/>
    <w:rsid w:val="00EC7D1F"/>
    <w:rsid w:val="00ED0087"/>
    <w:rsid w:val="00EE600F"/>
    <w:rsid w:val="00EE618C"/>
    <w:rsid w:val="00EF6C16"/>
    <w:rsid w:val="00F00958"/>
    <w:rsid w:val="00F10D94"/>
    <w:rsid w:val="00F1121B"/>
    <w:rsid w:val="00F16B4C"/>
    <w:rsid w:val="00F2024E"/>
    <w:rsid w:val="00F20938"/>
    <w:rsid w:val="00F21101"/>
    <w:rsid w:val="00F21D9D"/>
    <w:rsid w:val="00F43974"/>
    <w:rsid w:val="00F476B5"/>
    <w:rsid w:val="00F546D5"/>
    <w:rsid w:val="00F57A32"/>
    <w:rsid w:val="00F63711"/>
    <w:rsid w:val="00F64E8B"/>
    <w:rsid w:val="00F73D81"/>
    <w:rsid w:val="00F73E5F"/>
    <w:rsid w:val="00F74D44"/>
    <w:rsid w:val="00F766E7"/>
    <w:rsid w:val="00F81F26"/>
    <w:rsid w:val="00F84240"/>
    <w:rsid w:val="00F96C88"/>
    <w:rsid w:val="00FA2DA3"/>
    <w:rsid w:val="00FA6A9D"/>
    <w:rsid w:val="00FA7AA0"/>
    <w:rsid w:val="00FB16B6"/>
    <w:rsid w:val="00FB1EA6"/>
    <w:rsid w:val="00FB58C4"/>
    <w:rsid w:val="00FC28F0"/>
    <w:rsid w:val="00FD3FCB"/>
    <w:rsid w:val="00FD4912"/>
    <w:rsid w:val="00FD75BC"/>
    <w:rsid w:val="00FF47DE"/>
    <w:rsid w:val="00FF573D"/>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新細明體"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semiHidden="0" w:uiPriority="0" w:unhideWhenUsed="0"/>
    <w:lsdException w:name="toc 2" w:semiHidden="0" w:uiPriority="0" w:unhideWhenUsed="0"/>
    <w:lsdException w:name="toc 3" w:semiHidden="0" w:uiPriority="0" w:unhideWhenUsed="0"/>
    <w:lsdException w:name="toc 4" w:semiHidden="0" w:uiPriority="0" w:unhideWhenUsed="0"/>
    <w:lsdException w:name="toc 5" w:semiHidden="0" w:uiPriority="0" w:unhideWhenUsed="0"/>
    <w:lsdException w:name="toc 6" w:semiHidden="0" w:uiPriority="0" w:unhideWhenUsed="0"/>
    <w:lsdException w:name="toc 7" w:semiHidden="0" w:uiPriority="0" w:unhideWhenUsed="0"/>
    <w:lsdException w:name="toc 8" w:semiHidden="0" w:uiPriority="0" w:unhideWhenUsed="0"/>
    <w:lsdException w:name="toc 9" w:semiHidden="0" w:uiPriority="0" w:unhideWhenUsed="0"/>
    <w:lsdException w:name="Normal Indent" w:locked="1"/>
    <w:lsdException w:name="footnote text" w:locked="1"/>
    <w:lsdException w:name="annotation text" w:locked="1"/>
    <w:lsdException w:name="header" w:locked="1"/>
    <w:lsdException w:name="footer" w:locked="1"/>
    <w:lsdException w:name="index heading" w:locked="1"/>
    <w:lsdException w:name="caption" w:uiPriority="0"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semiHidden="0" w:uiPriority="0" w:unhideWhenUsed="0" w:qFormat="1"/>
    <w:lsdException w:name="Closing" w:locked="1"/>
    <w:lsdException w:name="Signature" w:locked="1"/>
    <w:lsdException w:name="Default Paragraph Font" w:semiHidden="0" w:uiPriority="0" w:unhideWhenUsed="0"/>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semiHidden="0" w:uiPriority="0" w:unhideWhenUsed="0"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semiHidden="0" w:uiPriority="0" w:unhideWhenUsed="0" w:qFormat="1"/>
    <w:lsdException w:name="Emphasis" w:semiHidden="0" w:uiPriority="0" w:unhideWhenUsed="0"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lsdException w:name="annotation subject" w:locked="1"/>
    <w:lsdException w:name="No List" w:locked="1"/>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Grid" w:semiHidden="0" w:uiPriority="0" w:unhideWhenUsed="0"/>
    <w:lsdException w:name="Table Theme" w:locked="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0232B"/>
    <w:pPr>
      <w:widowControl w:val="0"/>
    </w:pPr>
    <w:rPr>
      <w:kern w:val="2"/>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Salutation"/>
    <w:basedOn w:val="a"/>
    <w:next w:val="a"/>
    <w:link w:val="a4"/>
    <w:uiPriority w:val="99"/>
    <w:rsid w:val="0070232B"/>
    <w:rPr>
      <w:rFonts w:ascii="標楷體" w:eastAsia="標楷體" w:hAnsi="標楷體"/>
    </w:rPr>
  </w:style>
  <w:style w:type="character" w:customStyle="1" w:styleId="a4">
    <w:name w:val="問候 字元"/>
    <w:link w:val="a3"/>
    <w:uiPriority w:val="99"/>
    <w:semiHidden/>
    <w:locked/>
    <w:rsid w:val="00665274"/>
    <w:rPr>
      <w:rFonts w:cs="Times New Roman"/>
      <w:sz w:val="24"/>
      <w:szCs w:val="24"/>
    </w:rPr>
  </w:style>
  <w:style w:type="paragraph" w:styleId="a5">
    <w:name w:val="annotation text"/>
    <w:basedOn w:val="a"/>
    <w:link w:val="a6"/>
    <w:uiPriority w:val="99"/>
    <w:semiHidden/>
    <w:rsid w:val="0070232B"/>
    <w:rPr>
      <w:szCs w:val="20"/>
    </w:rPr>
  </w:style>
  <w:style w:type="character" w:customStyle="1" w:styleId="a6">
    <w:name w:val="註解文字 字元"/>
    <w:link w:val="a5"/>
    <w:uiPriority w:val="99"/>
    <w:semiHidden/>
    <w:locked/>
    <w:rsid w:val="00665274"/>
    <w:rPr>
      <w:rFonts w:cs="Times New Roman"/>
      <w:sz w:val="24"/>
      <w:szCs w:val="24"/>
    </w:rPr>
  </w:style>
  <w:style w:type="paragraph" w:styleId="a7">
    <w:name w:val="Plain Text"/>
    <w:basedOn w:val="a"/>
    <w:link w:val="a8"/>
    <w:uiPriority w:val="99"/>
    <w:rsid w:val="0070232B"/>
    <w:rPr>
      <w:rFonts w:ascii="細明體" w:eastAsia="細明體" w:hAnsi="Courier New"/>
      <w:szCs w:val="20"/>
    </w:rPr>
  </w:style>
  <w:style w:type="character" w:customStyle="1" w:styleId="a8">
    <w:name w:val="純文字 字元"/>
    <w:link w:val="a7"/>
    <w:uiPriority w:val="99"/>
    <w:semiHidden/>
    <w:locked/>
    <w:rsid w:val="00665274"/>
    <w:rPr>
      <w:rFonts w:ascii="細明體" w:eastAsia="細明體" w:hAnsi="Courier New" w:cs="Courier New"/>
      <w:sz w:val="24"/>
      <w:szCs w:val="24"/>
    </w:rPr>
  </w:style>
  <w:style w:type="paragraph" w:styleId="a9">
    <w:name w:val="List Paragraph"/>
    <w:basedOn w:val="a"/>
    <w:uiPriority w:val="99"/>
    <w:qFormat/>
    <w:rsid w:val="00E30CBA"/>
    <w:pPr>
      <w:ind w:leftChars="200" w:left="480"/>
    </w:pPr>
    <w:rPr>
      <w:rFonts w:ascii="Calibri" w:hAnsi="Calibri"/>
      <w:szCs w:val="22"/>
    </w:rPr>
  </w:style>
  <w:style w:type="paragraph" w:styleId="aa">
    <w:name w:val="header"/>
    <w:basedOn w:val="a"/>
    <w:link w:val="ab"/>
    <w:uiPriority w:val="99"/>
    <w:rsid w:val="008E1AFC"/>
    <w:pPr>
      <w:tabs>
        <w:tab w:val="center" w:pos="4153"/>
        <w:tab w:val="right" w:pos="8306"/>
      </w:tabs>
      <w:snapToGrid w:val="0"/>
    </w:pPr>
    <w:rPr>
      <w:sz w:val="20"/>
      <w:szCs w:val="20"/>
    </w:rPr>
  </w:style>
  <w:style w:type="character" w:customStyle="1" w:styleId="ab">
    <w:name w:val="頁首 字元"/>
    <w:link w:val="aa"/>
    <w:uiPriority w:val="99"/>
    <w:locked/>
    <w:rsid w:val="008E1AFC"/>
    <w:rPr>
      <w:rFonts w:cs="Times New Roman"/>
      <w:kern w:val="2"/>
    </w:rPr>
  </w:style>
  <w:style w:type="paragraph" w:styleId="ac">
    <w:name w:val="footer"/>
    <w:basedOn w:val="a"/>
    <w:link w:val="ad"/>
    <w:uiPriority w:val="99"/>
    <w:rsid w:val="008E1AFC"/>
    <w:pPr>
      <w:tabs>
        <w:tab w:val="center" w:pos="4153"/>
        <w:tab w:val="right" w:pos="8306"/>
      </w:tabs>
      <w:snapToGrid w:val="0"/>
    </w:pPr>
    <w:rPr>
      <w:sz w:val="20"/>
      <w:szCs w:val="20"/>
    </w:rPr>
  </w:style>
  <w:style w:type="character" w:customStyle="1" w:styleId="ad">
    <w:name w:val="頁尾 字元"/>
    <w:link w:val="ac"/>
    <w:uiPriority w:val="99"/>
    <w:locked/>
    <w:rsid w:val="008E1AFC"/>
    <w:rPr>
      <w:rFonts w:cs="Times New Roman"/>
      <w:kern w:val="2"/>
    </w:rPr>
  </w:style>
  <w:style w:type="table" w:styleId="ae">
    <w:name w:val="Table Grid"/>
    <w:basedOn w:val="a1"/>
    <w:uiPriority w:val="99"/>
    <w:rsid w:val="005470EE"/>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Balloon Text"/>
    <w:basedOn w:val="a"/>
    <w:link w:val="af0"/>
    <w:uiPriority w:val="99"/>
    <w:rsid w:val="008E2FC7"/>
    <w:rPr>
      <w:rFonts w:ascii="Calibri Light" w:hAnsi="Calibri Light"/>
      <w:sz w:val="18"/>
      <w:szCs w:val="18"/>
    </w:rPr>
  </w:style>
  <w:style w:type="character" w:customStyle="1" w:styleId="af0">
    <w:name w:val="註解方塊文字 字元"/>
    <w:link w:val="af"/>
    <w:uiPriority w:val="99"/>
    <w:locked/>
    <w:rsid w:val="008E2FC7"/>
    <w:rPr>
      <w:rFonts w:ascii="Calibri Light" w:eastAsia="新細明體" w:hAnsi="Calibri Light" w:cs="Times New Roman"/>
      <w:kern w:val="2"/>
      <w:sz w:val="18"/>
    </w:rPr>
  </w:style>
  <w:style w:type="paragraph" w:styleId="af1">
    <w:name w:val="Revision"/>
    <w:hidden/>
    <w:uiPriority w:val="99"/>
    <w:semiHidden/>
    <w:rsid w:val="001023F1"/>
    <w:rPr>
      <w:kern w:val="2"/>
      <w:sz w:val="24"/>
      <w:szCs w:val="24"/>
    </w:rPr>
  </w:style>
  <w:style w:type="character" w:customStyle="1" w:styleId="5">
    <w:name w:val="字元 字元5"/>
    <w:uiPriority w:val="99"/>
    <w:semiHidden/>
    <w:locked/>
    <w:rsid w:val="005036CF"/>
    <w:rPr>
      <w:sz w:val="24"/>
    </w:rPr>
  </w:style>
  <w:style w:type="character" w:styleId="af2">
    <w:name w:val="annotation reference"/>
    <w:uiPriority w:val="99"/>
    <w:locked/>
    <w:rsid w:val="005036CF"/>
    <w:rPr>
      <w:rFonts w:cs="Times New Roman"/>
      <w:sz w:val="18"/>
    </w:rPr>
  </w:style>
  <w:style w:type="paragraph" w:styleId="af3">
    <w:name w:val="annotation subject"/>
    <w:basedOn w:val="a5"/>
    <w:next w:val="a5"/>
    <w:link w:val="af4"/>
    <w:uiPriority w:val="99"/>
    <w:semiHidden/>
    <w:unhideWhenUsed/>
    <w:locked/>
    <w:rsid w:val="007C044D"/>
    <w:rPr>
      <w:b/>
      <w:bCs/>
      <w:szCs w:val="24"/>
    </w:rPr>
  </w:style>
  <w:style w:type="character" w:customStyle="1" w:styleId="af4">
    <w:name w:val="註解主旨 字元"/>
    <w:link w:val="af3"/>
    <w:uiPriority w:val="99"/>
    <w:semiHidden/>
    <w:rsid w:val="007C044D"/>
    <w:rPr>
      <w:rFonts w:cs="Times New Roman"/>
      <w:b/>
      <w:bCs/>
      <w:kern w:val="2"/>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新細明體"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semiHidden="0" w:uiPriority="0" w:unhideWhenUsed="0"/>
    <w:lsdException w:name="toc 2" w:semiHidden="0" w:uiPriority="0" w:unhideWhenUsed="0"/>
    <w:lsdException w:name="toc 3" w:semiHidden="0" w:uiPriority="0" w:unhideWhenUsed="0"/>
    <w:lsdException w:name="toc 4" w:semiHidden="0" w:uiPriority="0" w:unhideWhenUsed="0"/>
    <w:lsdException w:name="toc 5" w:semiHidden="0" w:uiPriority="0" w:unhideWhenUsed="0"/>
    <w:lsdException w:name="toc 6" w:semiHidden="0" w:uiPriority="0" w:unhideWhenUsed="0"/>
    <w:lsdException w:name="toc 7" w:semiHidden="0" w:uiPriority="0" w:unhideWhenUsed="0"/>
    <w:lsdException w:name="toc 8" w:semiHidden="0" w:uiPriority="0" w:unhideWhenUsed="0"/>
    <w:lsdException w:name="toc 9" w:semiHidden="0" w:uiPriority="0" w:unhideWhenUsed="0"/>
    <w:lsdException w:name="Normal Indent" w:locked="1"/>
    <w:lsdException w:name="footnote text" w:locked="1"/>
    <w:lsdException w:name="annotation text" w:locked="1"/>
    <w:lsdException w:name="header" w:locked="1"/>
    <w:lsdException w:name="footer" w:locked="1"/>
    <w:lsdException w:name="index heading" w:locked="1"/>
    <w:lsdException w:name="caption" w:uiPriority="0"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semiHidden="0" w:uiPriority="0" w:unhideWhenUsed="0" w:qFormat="1"/>
    <w:lsdException w:name="Closing" w:locked="1"/>
    <w:lsdException w:name="Signature" w:locked="1"/>
    <w:lsdException w:name="Default Paragraph Font" w:semiHidden="0" w:uiPriority="0" w:unhideWhenUsed="0"/>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semiHidden="0" w:uiPriority="0" w:unhideWhenUsed="0"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semiHidden="0" w:uiPriority="0" w:unhideWhenUsed="0" w:qFormat="1"/>
    <w:lsdException w:name="Emphasis" w:semiHidden="0" w:uiPriority="0" w:unhideWhenUsed="0"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lsdException w:name="annotation subject" w:locked="1"/>
    <w:lsdException w:name="No List" w:locked="1"/>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Grid" w:semiHidden="0" w:uiPriority="0" w:unhideWhenUsed="0"/>
    <w:lsdException w:name="Table Theme" w:locked="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0232B"/>
    <w:pPr>
      <w:widowControl w:val="0"/>
    </w:pPr>
    <w:rPr>
      <w:kern w:val="2"/>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Salutation"/>
    <w:basedOn w:val="a"/>
    <w:next w:val="a"/>
    <w:link w:val="a4"/>
    <w:uiPriority w:val="99"/>
    <w:rsid w:val="0070232B"/>
    <w:rPr>
      <w:rFonts w:ascii="標楷體" w:eastAsia="標楷體" w:hAnsi="標楷體"/>
    </w:rPr>
  </w:style>
  <w:style w:type="character" w:customStyle="1" w:styleId="a4">
    <w:name w:val="問候 字元"/>
    <w:link w:val="a3"/>
    <w:uiPriority w:val="99"/>
    <w:semiHidden/>
    <w:locked/>
    <w:rsid w:val="00665274"/>
    <w:rPr>
      <w:rFonts w:cs="Times New Roman"/>
      <w:sz w:val="24"/>
      <w:szCs w:val="24"/>
    </w:rPr>
  </w:style>
  <w:style w:type="paragraph" w:styleId="a5">
    <w:name w:val="annotation text"/>
    <w:basedOn w:val="a"/>
    <w:link w:val="a6"/>
    <w:uiPriority w:val="99"/>
    <w:semiHidden/>
    <w:rsid w:val="0070232B"/>
    <w:rPr>
      <w:szCs w:val="20"/>
    </w:rPr>
  </w:style>
  <w:style w:type="character" w:customStyle="1" w:styleId="a6">
    <w:name w:val="註解文字 字元"/>
    <w:link w:val="a5"/>
    <w:uiPriority w:val="99"/>
    <w:semiHidden/>
    <w:locked/>
    <w:rsid w:val="00665274"/>
    <w:rPr>
      <w:rFonts w:cs="Times New Roman"/>
      <w:sz w:val="24"/>
      <w:szCs w:val="24"/>
    </w:rPr>
  </w:style>
  <w:style w:type="paragraph" w:styleId="a7">
    <w:name w:val="Plain Text"/>
    <w:basedOn w:val="a"/>
    <w:link w:val="a8"/>
    <w:uiPriority w:val="99"/>
    <w:rsid w:val="0070232B"/>
    <w:rPr>
      <w:rFonts w:ascii="細明體" w:eastAsia="細明體" w:hAnsi="Courier New"/>
      <w:szCs w:val="20"/>
    </w:rPr>
  </w:style>
  <w:style w:type="character" w:customStyle="1" w:styleId="a8">
    <w:name w:val="純文字 字元"/>
    <w:link w:val="a7"/>
    <w:uiPriority w:val="99"/>
    <w:semiHidden/>
    <w:locked/>
    <w:rsid w:val="00665274"/>
    <w:rPr>
      <w:rFonts w:ascii="細明體" w:eastAsia="細明體" w:hAnsi="Courier New" w:cs="Courier New"/>
      <w:sz w:val="24"/>
      <w:szCs w:val="24"/>
    </w:rPr>
  </w:style>
  <w:style w:type="paragraph" w:styleId="a9">
    <w:name w:val="List Paragraph"/>
    <w:basedOn w:val="a"/>
    <w:uiPriority w:val="99"/>
    <w:qFormat/>
    <w:rsid w:val="00E30CBA"/>
    <w:pPr>
      <w:ind w:leftChars="200" w:left="480"/>
    </w:pPr>
    <w:rPr>
      <w:rFonts w:ascii="Calibri" w:hAnsi="Calibri"/>
      <w:szCs w:val="22"/>
    </w:rPr>
  </w:style>
  <w:style w:type="paragraph" w:styleId="aa">
    <w:name w:val="header"/>
    <w:basedOn w:val="a"/>
    <w:link w:val="ab"/>
    <w:uiPriority w:val="99"/>
    <w:rsid w:val="008E1AFC"/>
    <w:pPr>
      <w:tabs>
        <w:tab w:val="center" w:pos="4153"/>
        <w:tab w:val="right" w:pos="8306"/>
      </w:tabs>
      <w:snapToGrid w:val="0"/>
    </w:pPr>
    <w:rPr>
      <w:sz w:val="20"/>
      <w:szCs w:val="20"/>
    </w:rPr>
  </w:style>
  <w:style w:type="character" w:customStyle="1" w:styleId="ab">
    <w:name w:val="頁首 字元"/>
    <w:link w:val="aa"/>
    <w:uiPriority w:val="99"/>
    <w:locked/>
    <w:rsid w:val="008E1AFC"/>
    <w:rPr>
      <w:rFonts w:cs="Times New Roman"/>
      <w:kern w:val="2"/>
    </w:rPr>
  </w:style>
  <w:style w:type="paragraph" w:styleId="ac">
    <w:name w:val="footer"/>
    <w:basedOn w:val="a"/>
    <w:link w:val="ad"/>
    <w:uiPriority w:val="99"/>
    <w:rsid w:val="008E1AFC"/>
    <w:pPr>
      <w:tabs>
        <w:tab w:val="center" w:pos="4153"/>
        <w:tab w:val="right" w:pos="8306"/>
      </w:tabs>
      <w:snapToGrid w:val="0"/>
    </w:pPr>
    <w:rPr>
      <w:sz w:val="20"/>
      <w:szCs w:val="20"/>
    </w:rPr>
  </w:style>
  <w:style w:type="character" w:customStyle="1" w:styleId="ad">
    <w:name w:val="頁尾 字元"/>
    <w:link w:val="ac"/>
    <w:uiPriority w:val="99"/>
    <w:locked/>
    <w:rsid w:val="008E1AFC"/>
    <w:rPr>
      <w:rFonts w:cs="Times New Roman"/>
      <w:kern w:val="2"/>
    </w:rPr>
  </w:style>
  <w:style w:type="table" w:styleId="ae">
    <w:name w:val="Table Grid"/>
    <w:basedOn w:val="a1"/>
    <w:uiPriority w:val="99"/>
    <w:rsid w:val="005470EE"/>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Balloon Text"/>
    <w:basedOn w:val="a"/>
    <w:link w:val="af0"/>
    <w:uiPriority w:val="99"/>
    <w:rsid w:val="008E2FC7"/>
    <w:rPr>
      <w:rFonts w:ascii="Calibri Light" w:hAnsi="Calibri Light"/>
      <w:sz w:val="18"/>
      <w:szCs w:val="18"/>
    </w:rPr>
  </w:style>
  <w:style w:type="character" w:customStyle="1" w:styleId="af0">
    <w:name w:val="註解方塊文字 字元"/>
    <w:link w:val="af"/>
    <w:uiPriority w:val="99"/>
    <w:locked/>
    <w:rsid w:val="008E2FC7"/>
    <w:rPr>
      <w:rFonts w:ascii="Calibri Light" w:eastAsia="新細明體" w:hAnsi="Calibri Light" w:cs="Times New Roman"/>
      <w:kern w:val="2"/>
      <w:sz w:val="18"/>
    </w:rPr>
  </w:style>
  <w:style w:type="paragraph" w:styleId="af1">
    <w:name w:val="Revision"/>
    <w:hidden/>
    <w:uiPriority w:val="99"/>
    <w:semiHidden/>
    <w:rsid w:val="001023F1"/>
    <w:rPr>
      <w:kern w:val="2"/>
      <w:sz w:val="24"/>
      <w:szCs w:val="24"/>
    </w:rPr>
  </w:style>
  <w:style w:type="character" w:customStyle="1" w:styleId="5">
    <w:name w:val="字元 字元5"/>
    <w:uiPriority w:val="99"/>
    <w:semiHidden/>
    <w:locked/>
    <w:rsid w:val="005036CF"/>
    <w:rPr>
      <w:sz w:val="24"/>
    </w:rPr>
  </w:style>
  <w:style w:type="character" w:styleId="af2">
    <w:name w:val="annotation reference"/>
    <w:uiPriority w:val="99"/>
    <w:locked/>
    <w:rsid w:val="005036CF"/>
    <w:rPr>
      <w:rFonts w:cs="Times New Roman"/>
      <w:sz w:val="18"/>
    </w:rPr>
  </w:style>
  <w:style w:type="paragraph" w:styleId="af3">
    <w:name w:val="annotation subject"/>
    <w:basedOn w:val="a5"/>
    <w:next w:val="a5"/>
    <w:link w:val="af4"/>
    <w:uiPriority w:val="99"/>
    <w:semiHidden/>
    <w:unhideWhenUsed/>
    <w:locked/>
    <w:rsid w:val="007C044D"/>
    <w:rPr>
      <w:b/>
      <w:bCs/>
      <w:szCs w:val="24"/>
    </w:rPr>
  </w:style>
  <w:style w:type="character" w:customStyle="1" w:styleId="af4">
    <w:name w:val="註解主旨 字元"/>
    <w:link w:val="af3"/>
    <w:uiPriority w:val="99"/>
    <w:semiHidden/>
    <w:rsid w:val="007C044D"/>
    <w:rPr>
      <w:rFonts w:cs="Times New Roman"/>
      <w:b/>
      <w:bCs/>
      <w:kern w:val="2"/>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5859581">
      <w:marLeft w:val="0"/>
      <w:marRight w:val="0"/>
      <w:marTop w:val="0"/>
      <w:marBottom w:val="0"/>
      <w:divBdr>
        <w:top w:val="none" w:sz="0" w:space="0" w:color="auto"/>
        <w:left w:val="none" w:sz="0" w:space="0" w:color="auto"/>
        <w:bottom w:val="none" w:sz="0" w:space="0" w:color="auto"/>
        <w:right w:val="none" w:sz="0" w:space="0" w:color="auto"/>
      </w:divBdr>
      <w:divsChild>
        <w:div w:id="715859580">
          <w:marLeft w:val="0"/>
          <w:marRight w:val="0"/>
          <w:marTop w:val="0"/>
          <w:marBottom w:val="0"/>
          <w:divBdr>
            <w:top w:val="none" w:sz="0" w:space="0" w:color="auto"/>
            <w:left w:val="none" w:sz="0" w:space="0" w:color="auto"/>
            <w:bottom w:val="none" w:sz="0" w:space="0" w:color="auto"/>
            <w:right w:val="none" w:sz="0" w:space="0" w:color="auto"/>
          </w:divBdr>
          <w:divsChild>
            <w:div w:id="715859582">
              <w:marLeft w:val="0"/>
              <w:marRight w:val="0"/>
              <w:marTop w:val="0"/>
              <w:marBottom w:val="0"/>
              <w:divBdr>
                <w:top w:val="none" w:sz="0" w:space="0" w:color="auto"/>
                <w:left w:val="none" w:sz="0" w:space="0" w:color="auto"/>
                <w:bottom w:val="none" w:sz="0" w:space="0" w:color="auto"/>
                <w:right w:val="none" w:sz="0" w:space="0" w:color="auto"/>
              </w:divBdr>
            </w:div>
          </w:divsChild>
        </w:div>
        <w:div w:id="71585958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465</Words>
  <Characters>2651</Characters>
  <Application>Microsoft Office Word</Application>
  <DocSecurity>0</DocSecurity>
  <Lines>22</Lines>
  <Paragraphs>6</Paragraphs>
  <ScaleCrop>false</ScaleCrop>
  <Company>MYPC</Company>
  <LinksUpToDate>false</LinksUpToDate>
  <CharactersWithSpaces>3110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數位出版品非專屬授權合約書</dc:title>
  <dc:creator>jenny</dc:creator>
  <cp:lastModifiedBy>邱大山</cp:lastModifiedBy>
  <cp:revision>3</cp:revision>
  <cp:lastPrinted>2013-09-09T07:25:00Z</cp:lastPrinted>
  <dcterms:created xsi:type="dcterms:W3CDTF">2016-05-24T08:18:00Z</dcterms:created>
  <dcterms:modified xsi:type="dcterms:W3CDTF">2016-05-24T09:57:00Z</dcterms:modified>
</cp:coreProperties>
</file>